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F7" w:rsidRPr="00CC1DF7" w:rsidRDefault="00CC1DF7" w:rsidP="00CC1DF7">
      <w:pPr>
        <w:pStyle w:val="Titre"/>
        <w:rPr>
          <w:lang w:val="it-CH"/>
        </w:rPr>
      </w:pPr>
      <w:bookmarkStart w:id="0" w:name="_GoBack"/>
      <w:bookmarkEnd w:id="0"/>
      <w:r w:rsidRPr="00CC1DF7">
        <w:rPr>
          <w:lang w:val="it-CH"/>
        </w:rPr>
        <w:t xml:space="preserve">Dichiarazione sanitaria per i conigli </w:t>
      </w:r>
    </w:p>
    <w:p w:rsidR="00CC1DF7" w:rsidRPr="00CC1DF7" w:rsidRDefault="00CC1DF7" w:rsidP="00CC1DF7">
      <w:pPr>
        <w:rPr>
          <w:b/>
          <w:lang w:val="it-CH"/>
        </w:rPr>
      </w:pPr>
    </w:p>
    <w:p w:rsidR="00CC1DF7" w:rsidRPr="00CC1DF7" w:rsidRDefault="00CC1DF7" w:rsidP="00CC1DF7">
      <w:pPr>
        <w:pStyle w:val="Paragraphedeliste"/>
        <w:numPr>
          <w:ilvl w:val="0"/>
          <w:numId w:val="45"/>
        </w:numPr>
        <w:rPr>
          <w:b/>
          <w:lang w:val="it-CH"/>
        </w:rPr>
      </w:pPr>
      <w:r w:rsidRPr="00CC1DF7">
        <w:rPr>
          <w:b/>
          <w:lang w:val="it-CH"/>
        </w:rPr>
        <w:t>Azienda di provenienza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6"/>
        <w:gridCol w:w="4547"/>
      </w:tblGrid>
      <w:tr w:rsidR="00CC1DF7" w:rsidRPr="00CC1DF7" w:rsidTr="00B3694E">
        <w:trPr>
          <w:trHeight w:val="326"/>
        </w:trPr>
        <w:tc>
          <w:tcPr>
            <w:tcW w:w="4546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t>Cognome, nome</w:t>
            </w:r>
          </w:p>
        </w:tc>
        <w:tc>
          <w:tcPr>
            <w:tcW w:w="4547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C1DF7">
              <w:rPr>
                <w:lang w:val="it-CH"/>
              </w:rPr>
              <w:instrText xml:space="preserve"> FORMTEXT </w:instrText>
            </w:r>
            <w:r w:rsidRPr="00CC1DF7">
              <w:rPr>
                <w:lang w:val="it-CH"/>
              </w:rPr>
            </w:r>
            <w:r w:rsidRPr="00CC1DF7">
              <w:rPr>
                <w:lang w:val="it-CH"/>
              </w:rPr>
              <w:fldChar w:fldCharType="separate"/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fldChar w:fldCharType="end"/>
            </w:r>
            <w:bookmarkEnd w:id="1"/>
          </w:p>
        </w:tc>
      </w:tr>
      <w:tr w:rsidR="00CC1DF7" w:rsidRPr="00CC1DF7" w:rsidTr="00B3694E">
        <w:trPr>
          <w:trHeight w:val="326"/>
        </w:trPr>
        <w:tc>
          <w:tcPr>
            <w:tcW w:w="4546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t>Indirizzo</w:t>
            </w:r>
          </w:p>
        </w:tc>
        <w:tc>
          <w:tcPr>
            <w:tcW w:w="4547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C1DF7">
              <w:rPr>
                <w:lang w:val="it-CH"/>
              </w:rPr>
              <w:instrText xml:space="preserve"> FORMTEXT </w:instrText>
            </w:r>
            <w:r w:rsidRPr="00CC1DF7">
              <w:rPr>
                <w:lang w:val="it-CH"/>
              </w:rPr>
            </w:r>
            <w:r w:rsidRPr="00CC1DF7">
              <w:rPr>
                <w:lang w:val="it-CH"/>
              </w:rPr>
              <w:fldChar w:fldCharType="separate"/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fldChar w:fldCharType="end"/>
            </w:r>
            <w:bookmarkEnd w:id="2"/>
          </w:p>
        </w:tc>
      </w:tr>
      <w:tr w:rsidR="00CC1DF7" w:rsidRPr="00CC1DF7" w:rsidTr="00B3694E">
        <w:trPr>
          <w:trHeight w:val="326"/>
        </w:trPr>
        <w:tc>
          <w:tcPr>
            <w:tcW w:w="4546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t>NPA, località</w:t>
            </w:r>
          </w:p>
        </w:tc>
        <w:tc>
          <w:tcPr>
            <w:tcW w:w="4547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C1DF7">
              <w:rPr>
                <w:lang w:val="it-CH"/>
              </w:rPr>
              <w:instrText xml:space="preserve"> FORMTEXT </w:instrText>
            </w:r>
            <w:r w:rsidRPr="00CC1DF7">
              <w:rPr>
                <w:lang w:val="it-CH"/>
              </w:rPr>
            </w:r>
            <w:r w:rsidRPr="00CC1DF7">
              <w:rPr>
                <w:lang w:val="it-CH"/>
              </w:rPr>
              <w:fldChar w:fldCharType="separate"/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fldChar w:fldCharType="end"/>
            </w:r>
            <w:bookmarkEnd w:id="3"/>
          </w:p>
        </w:tc>
      </w:tr>
      <w:tr w:rsidR="00CC1DF7" w:rsidRPr="00CC1DF7" w:rsidTr="00B3694E">
        <w:trPr>
          <w:trHeight w:val="326"/>
        </w:trPr>
        <w:tc>
          <w:tcPr>
            <w:tcW w:w="4546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t>Numero RIS</w:t>
            </w:r>
          </w:p>
        </w:tc>
        <w:tc>
          <w:tcPr>
            <w:tcW w:w="4547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C1DF7">
              <w:rPr>
                <w:lang w:val="it-CH"/>
              </w:rPr>
              <w:instrText xml:space="preserve"> FORMTEXT </w:instrText>
            </w:r>
            <w:r w:rsidRPr="00CC1DF7">
              <w:rPr>
                <w:lang w:val="it-CH"/>
              </w:rPr>
            </w:r>
            <w:r w:rsidRPr="00CC1DF7">
              <w:rPr>
                <w:lang w:val="it-CH"/>
              </w:rPr>
              <w:fldChar w:fldCharType="separate"/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fldChar w:fldCharType="end"/>
            </w:r>
            <w:bookmarkEnd w:id="4"/>
          </w:p>
        </w:tc>
      </w:tr>
      <w:tr w:rsidR="00CC1DF7" w:rsidRPr="00CC1DF7" w:rsidTr="00B3694E">
        <w:trPr>
          <w:trHeight w:val="326"/>
        </w:trPr>
        <w:tc>
          <w:tcPr>
            <w:tcW w:w="4546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t>Telefono / cellulare</w:t>
            </w:r>
          </w:p>
        </w:tc>
        <w:tc>
          <w:tcPr>
            <w:tcW w:w="4547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C1DF7">
              <w:rPr>
                <w:lang w:val="it-CH"/>
              </w:rPr>
              <w:instrText xml:space="preserve"> FORMTEXT </w:instrText>
            </w:r>
            <w:r w:rsidRPr="00CC1DF7">
              <w:rPr>
                <w:lang w:val="it-CH"/>
              </w:rPr>
            </w:r>
            <w:r w:rsidRPr="00CC1DF7">
              <w:rPr>
                <w:lang w:val="it-CH"/>
              </w:rPr>
              <w:fldChar w:fldCharType="separate"/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fldChar w:fldCharType="end"/>
            </w:r>
            <w:bookmarkEnd w:id="5"/>
          </w:p>
        </w:tc>
      </w:tr>
    </w:tbl>
    <w:p w:rsidR="00CC1DF7" w:rsidRPr="00CC1DF7" w:rsidRDefault="00CC1DF7" w:rsidP="00CC1DF7">
      <w:pPr>
        <w:rPr>
          <w:b/>
          <w:lang w:val="it-CH"/>
        </w:rPr>
      </w:pPr>
    </w:p>
    <w:p w:rsidR="00CC1DF7" w:rsidRPr="00CC1DF7" w:rsidRDefault="00CC1DF7" w:rsidP="00CC1DF7">
      <w:pPr>
        <w:pStyle w:val="Paragraphedeliste"/>
        <w:numPr>
          <w:ilvl w:val="0"/>
          <w:numId w:val="45"/>
        </w:numPr>
        <w:rPr>
          <w:b/>
          <w:lang w:val="it-CH"/>
        </w:rPr>
      </w:pPr>
      <w:r w:rsidRPr="00CC1DF7">
        <w:rPr>
          <w:b/>
          <w:lang w:val="it-CH"/>
        </w:rPr>
        <w:t>Luogo di destinazione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8"/>
        <w:gridCol w:w="4539"/>
      </w:tblGrid>
      <w:tr w:rsidR="00CC1DF7" w:rsidRPr="00CC1DF7" w:rsidTr="00B3694E">
        <w:trPr>
          <w:trHeight w:val="992"/>
        </w:trPr>
        <w:tc>
          <w:tcPr>
            <w:tcW w:w="4538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t>Macello</w:t>
            </w:r>
          </w:p>
        </w:tc>
        <w:tc>
          <w:tcPr>
            <w:tcW w:w="4539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C1DF7">
              <w:rPr>
                <w:lang w:val="it-CH"/>
              </w:rPr>
              <w:instrText xml:space="preserve"> FORMTEXT </w:instrText>
            </w:r>
            <w:r w:rsidRPr="00CC1DF7">
              <w:rPr>
                <w:lang w:val="it-CH"/>
              </w:rPr>
            </w:r>
            <w:r w:rsidRPr="00CC1DF7">
              <w:rPr>
                <w:lang w:val="it-CH"/>
              </w:rPr>
              <w:fldChar w:fldCharType="separate"/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fldChar w:fldCharType="end"/>
            </w:r>
            <w:bookmarkEnd w:id="6"/>
          </w:p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C1DF7">
              <w:rPr>
                <w:lang w:val="it-CH"/>
              </w:rPr>
              <w:instrText xml:space="preserve"> FORMTEXT </w:instrText>
            </w:r>
            <w:r w:rsidRPr="00CC1DF7">
              <w:rPr>
                <w:lang w:val="it-CH"/>
              </w:rPr>
            </w:r>
            <w:r w:rsidRPr="00CC1DF7">
              <w:rPr>
                <w:lang w:val="it-CH"/>
              </w:rPr>
              <w:fldChar w:fldCharType="separate"/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fldChar w:fldCharType="end"/>
            </w:r>
            <w:bookmarkEnd w:id="7"/>
          </w:p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C1DF7">
              <w:rPr>
                <w:lang w:val="it-CH"/>
              </w:rPr>
              <w:instrText xml:space="preserve"> FORMTEXT </w:instrText>
            </w:r>
            <w:r w:rsidRPr="00CC1DF7">
              <w:rPr>
                <w:lang w:val="it-CH"/>
              </w:rPr>
            </w:r>
            <w:r w:rsidRPr="00CC1DF7">
              <w:rPr>
                <w:lang w:val="it-CH"/>
              </w:rPr>
              <w:fldChar w:fldCharType="separate"/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fldChar w:fldCharType="end"/>
            </w:r>
            <w:bookmarkEnd w:id="8"/>
          </w:p>
        </w:tc>
      </w:tr>
      <w:tr w:rsidR="00CC1DF7" w:rsidRPr="00CC1DF7" w:rsidTr="00B3694E">
        <w:trPr>
          <w:trHeight w:val="324"/>
        </w:trPr>
        <w:tc>
          <w:tcPr>
            <w:tcW w:w="4538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t>Data di macellazione prevista</w:t>
            </w:r>
          </w:p>
        </w:tc>
        <w:tc>
          <w:tcPr>
            <w:tcW w:w="4539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C1DF7">
              <w:rPr>
                <w:lang w:val="it-CH"/>
              </w:rPr>
              <w:instrText xml:space="preserve"> FORMTEXT </w:instrText>
            </w:r>
            <w:r w:rsidRPr="00CC1DF7">
              <w:rPr>
                <w:lang w:val="it-CH"/>
              </w:rPr>
            </w:r>
            <w:r w:rsidRPr="00CC1DF7">
              <w:rPr>
                <w:lang w:val="it-CH"/>
              </w:rPr>
              <w:fldChar w:fldCharType="separate"/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fldChar w:fldCharType="end"/>
            </w:r>
            <w:bookmarkEnd w:id="9"/>
          </w:p>
        </w:tc>
      </w:tr>
      <w:tr w:rsidR="00CC1DF7" w:rsidRPr="00CC1DF7" w:rsidTr="00B3694E">
        <w:trPr>
          <w:trHeight w:val="324"/>
        </w:trPr>
        <w:tc>
          <w:tcPr>
            <w:tcW w:w="4538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t>N. di animali da macellare /età</w:t>
            </w:r>
          </w:p>
        </w:tc>
        <w:tc>
          <w:tcPr>
            <w:tcW w:w="4539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C1DF7">
              <w:rPr>
                <w:lang w:val="it-CH"/>
              </w:rPr>
              <w:instrText xml:space="preserve"> FORMTEXT </w:instrText>
            </w:r>
            <w:r w:rsidRPr="00CC1DF7">
              <w:rPr>
                <w:lang w:val="it-CH"/>
              </w:rPr>
            </w:r>
            <w:r w:rsidRPr="00CC1DF7">
              <w:rPr>
                <w:lang w:val="it-CH"/>
              </w:rPr>
              <w:fldChar w:fldCharType="separate"/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rPr>
                <w:lang w:val="it-CH"/>
              </w:rPr>
              <w:t> </w:t>
            </w:r>
            <w:r w:rsidRPr="00CC1DF7">
              <w:fldChar w:fldCharType="end"/>
            </w:r>
            <w:bookmarkEnd w:id="10"/>
          </w:p>
        </w:tc>
      </w:tr>
    </w:tbl>
    <w:p w:rsidR="00CC1DF7" w:rsidRPr="00CC1DF7" w:rsidRDefault="00CC1DF7" w:rsidP="00CC1DF7">
      <w:pPr>
        <w:rPr>
          <w:lang w:val="it-CH"/>
        </w:rPr>
      </w:pPr>
    </w:p>
    <w:p w:rsidR="00CC1DF7" w:rsidRPr="00CC1DF7" w:rsidRDefault="00CC1DF7" w:rsidP="00CC1DF7">
      <w:pPr>
        <w:pStyle w:val="Paragraphedeliste"/>
        <w:numPr>
          <w:ilvl w:val="0"/>
          <w:numId w:val="45"/>
        </w:numPr>
        <w:rPr>
          <w:b/>
          <w:lang w:val="it-CH"/>
        </w:rPr>
      </w:pPr>
      <w:r w:rsidRPr="00CC1DF7">
        <w:rPr>
          <w:b/>
          <w:lang w:val="it-CH"/>
        </w:rPr>
        <w:t>Conferma che l’azienda è indenne da epizoozie</w:t>
      </w:r>
    </w:p>
    <w:p w:rsidR="00CC1DF7" w:rsidRPr="00CC1DF7" w:rsidRDefault="00942166" w:rsidP="00CC1DF7">
      <w:pPr>
        <w:rPr>
          <w:lang w:val="it-CH"/>
        </w:rPr>
      </w:pPr>
      <w:sdt>
        <w:sdtPr>
          <w:rPr>
            <w:lang w:val="it-CH"/>
          </w:rPr>
          <w:id w:val="173743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DF7" w:rsidRPr="00CC1DF7">
            <w:rPr>
              <w:rFonts w:ascii="Segoe UI Symbol" w:hAnsi="Segoe UI Symbol" w:cs="Segoe UI Symbol"/>
              <w:lang w:val="it-CH"/>
            </w:rPr>
            <w:t>☐</w:t>
          </w:r>
        </w:sdtContent>
      </w:sdt>
      <w:r w:rsidR="00CC1DF7" w:rsidRPr="00CC1DF7">
        <w:rPr>
          <w:lang w:val="it-CH"/>
        </w:rPr>
        <w:tab/>
        <w:t>L’azienda di provenienza non è sottoposta a nessuna misura di polizia epizootica.</w:t>
      </w:r>
    </w:p>
    <w:p w:rsidR="00CC1DF7" w:rsidRPr="00CC1DF7" w:rsidRDefault="00CC1DF7" w:rsidP="00CC1DF7">
      <w:pPr>
        <w:rPr>
          <w:lang w:val="it-CH"/>
        </w:rPr>
      </w:pPr>
    </w:p>
    <w:p w:rsidR="00CC1DF7" w:rsidRPr="00CC1DF7" w:rsidRDefault="00CC1DF7" w:rsidP="00CC1DF7">
      <w:pPr>
        <w:pStyle w:val="Paragraphedeliste"/>
        <w:numPr>
          <w:ilvl w:val="0"/>
          <w:numId w:val="45"/>
        </w:numPr>
        <w:rPr>
          <w:b/>
          <w:lang w:val="it-CH"/>
        </w:rPr>
      </w:pPr>
      <w:r w:rsidRPr="00CC1DF7">
        <w:rPr>
          <w:b/>
          <w:lang w:val="it-CH"/>
        </w:rPr>
        <w:t>Conferma relativa all’impiego di medicamenti / alimenti per animali contenenti principi attivi e stato di salute degli animali</w:t>
      </w:r>
    </w:p>
    <w:p w:rsidR="00CC1DF7" w:rsidRPr="00CC1DF7" w:rsidRDefault="00942166" w:rsidP="00CC1DF7">
      <w:pPr>
        <w:rPr>
          <w:lang w:val="it-CH"/>
        </w:rPr>
      </w:pPr>
      <w:sdt>
        <w:sdtPr>
          <w:rPr>
            <w:lang w:val="it-CH"/>
          </w:rPr>
          <w:id w:val="12219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DF7" w:rsidRPr="00CC1DF7">
            <w:rPr>
              <w:rFonts w:ascii="Segoe UI Symbol" w:hAnsi="Segoe UI Symbol" w:cs="Segoe UI Symbol"/>
              <w:lang w:val="it-CH"/>
            </w:rPr>
            <w:t>☐</w:t>
          </w:r>
        </w:sdtContent>
      </w:sdt>
      <w:r w:rsidR="00CC1DF7" w:rsidRPr="00CC1DF7">
        <w:rPr>
          <w:lang w:val="it-CH"/>
        </w:rPr>
        <w:tab/>
        <w:t>Gli animali indicati al punto 2 sono sani e non sono stati malati negli ultimi 10 giorni.</w:t>
      </w:r>
    </w:p>
    <w:p w:rsidR="00CC1DF7" w:rsidRPr="00CC1DF7" w:rsidRDefault="00942166" w:rsidP="00CC1DF7">
      <w:pPr>
        <w:rPr>
          <w:lang w:val="it-CH"/>
        </w:rPr>
      </w:pPr>
      <w:sdt>
        <w:sdtPr>
          <w:rPr>
            <w:lang w:val="it-CH"/>
          </w:rPr>
          <w:id w:val="146045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DF7" w:rsidRPr="00CC1DF7">
            <w:rPr>
              <w:rFonts w:ascii="Segoe UI Symbol" w:hAnsi="Segoe UI Symbol" w:cs="Segoe UI Symbol"/>
              <w:lang w:val="it-CH"/>
            </w:rPr>
            <w:t>☐</w:t>
          </w:r>
        </w:sdtContent>
      </w:sdt>
      <w:r w:rsidR="00CC1DF7" w:rsidRPr="00CC1DF7">
        <w:rPr>
          <w:lang w:val="it-CH"/>
        </w:rPr>
        <w:tab/>
        <w:t>Sono decorsi tutti i termini di attesa dopo un eventuale trattamento con medicamenti.</w:t>
      </w:r>
    </w:p>
    <w:p w:rsidR="00CC1DF7" w:rsidRPr="00CC1DF7" w:rsidRDefault="00942166" w:rsidP="00CC1DF7">
      <w:pPr>
        <w:ind w:left="705" w:hanging="705"/>
        <w:rPr>
          <w:lang w:val="it-CH"/>
        </w:rPr>
      </w:pPr>
      <w:sdt>
        <w:sdtPr>
          <w:rPr>
            <w:lang w:val="it-CH"/>
          </w:rPr>
          <w:id w:val="136394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DF7" w:rsidRPr="00CC1DF7">
            <w:rPr>
              <w:rFonts w:ascii="Segoe UI Symbol" w:hAnsi="Segoe UI Symbol" w:cs="Segoe UI Symbol"/>
              <w:lang w:val="it-CH"/>
            </w:rPr>
            <w:t>☐</w:t>
          </w:r>
        </w:sdtContent>
      </w:sdt>
      <w:r w:rsidR="00CC1DF7" w:rsidRPr="00CC1DF7">
        <w:rPr>
          <w:lang w:val="it-CH"/>
        </w:rPr>
        <w:tab/>
        <w:t>Agli animali indicati al punto 2 non sono stati somministrati medicamenti / alimenti per animali contenenti principi attivi che possono lasciare nella carne residui in concentrazioni inammissibili.</w:t>
      </w:r>
    </w:p>
    <w:p w:rsidR="00CC1DF7" w:rsidRPr="00CC1DF7" w:rsidRDefault="00CC1DF7" w:rsidP="00CC1DF7">
      <w:pPr>
        <w:rPr>
          <w:lang w:val="it-CH"/>
        </w:rPr>
      </w:pPr>
    </w:p>
    <w:p w:rsidR="00CC1DF7" w:rsidRPr="00CC1DF7" w:rsidRDefault="00CC1DF7" w:rsidP="00CC1DF7">
      <w:pPr>
        <w:rPr>
          <w:b/>
          <w:lang w:val="it-CH"/>
        </w:rPr>
      </w:pPr>
      <w:r w:rsidRPr="00CC1DF7">
        <w:rPr>
          <w:b/>
          <w:lang w:val="it-CH"/>
        </w:rPr>
        <w:t>Se questi punti non possono essere confermati, deve essere addotto un motivo:</w:t>
      </w:r>
    </w:p>
    <w:p w:rsidR="00CC1DF7" w:rsidRPr="00CC1DF7" w:rsidRDefault="00CC1DF7" w:rsidP="00CC1DF7">
      <w:pPr>
        <w:rPr>
          <w:lang w:val="it-CH"/>
        </w:rPr>
      </w:pPr>
      <w:r w:rsidRPr="00CC1DF7">
        <w:rPr>
          <w:lang w:val="it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CC1DF7">
        <w:rPr>
          <w:lang w:val="it-CH"/>
        </w:rPr>
        <w:instrText xml:space="preserve"> FORMTEXT </w:instrText>
      </w:r>
      <w:r w:rsidRPr="00CC1DF7">
        <w:rPr>
          <w:lang w:val="it-CH"/>
        </w:rPr>
      </w:r>
      <w:r w:rsidRPr="00CC1DF7">
        <w:rPr>
          <w:lang w:val="it-CH"/>
        </w:rPr>
        <w:fldChar w:fldCharType="separate"/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fldChar w:fldCharType="end"/>
      </w:r>
      <w:bookmarkEnd w:id="11"/>
    </w:p>
    <w:p w:rsidR="00CC1DF7" w:rsidRPr="00CC1DF7" w:rsidRDefault="00CC1DF7" w:rsidP="00CC1DF7">
      <w:pPr>
        <w:rPr>
          <w:lang w:val="it-CH"/>
        </w:rPr>
      </w:pPr>
      <w:r w:rsidRPr="00CC1DF7">
        <w:rPr>
          <w:lang w:val="it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CC1DF7">
        <w:rPr>
          <w:lang w:val="it-CH"/>
        </w:rPr>
        <w:instrText xml:space="preserve"> FORMTEXT </w:instrText>
      </w:r>
      <w:r w:rsidRPr="00CC1DF7">
        <w:rPr>
          <w:lang w:val="it-CH"/>
        </w:rPr>
      </w:r>
      <w:r w:rsidRPr="00CC1DF7">
        <w:rPr>
          <w:lang w:val="it-CH"/>
        </w:rPr>
        <w:fldChar w:fldCharType="separate"/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fldChar w:fldCharType="end"/>
      </w:r>
      <w:bookmarkEnd w:id="12"/>
    </w:p>
    <w:p w:rsidR="00CC1DF7" w:rsidRPr="00CC1DF7" w:rsidRDefault="00CC1DF7" w:rsidP="00CC1DF7">
      <w:pPr>
        <w:rPr>
          <w:lang w:val="it-CH"/>
        </w:rPr>
      </w:pPr>
      <w:r w:rsidRPr="00CC1DF7">
        <w:rPr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CC1DF7">
        <w:rPr>
          <w:lang w:val="it-CH"/>
        </w:rPr>
        <w:instrText xml:space="preserve"> FORMTEXT </w:instrText>
      </w:r>
      <w:r w:rsidRPr="00CC1DF7">
        <w:rPr>
          <w:lang w:val="it-CH"/>
        </w:rPr>
      </w:r>
      <w:r w:rsidRPr="00CC1DF7">
        <w:rPr>
          <w:lang w:val="it-CH"/>
        </w:rPr>
        <w:fldChar w:fldCharType="separate"/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fldChar w:fldCharType="end"/>
      </w:r>
      <w:bookmarkEnd w:id="13"/>
    </w:p>
    <w:p w:rsidR="00CC1DF7" w:rsidRPr="00CC1DF7" w:rsidRDefault="00CC1DF7" w:rsidP="00CC1DF7">
      <w:pPr>
        <w:rPr>
          <w:lang w:val="it-CH"/>
        </w:rPr>
      </w:pPr>
      <w:r w:rsidRPr="00CC1DF7">
        <w:rPr>
          <w:lang w:val="it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CC1DF7">
        <w:rPr>
          <w:lang w:val="it-CH"/>
        </w:rPr>
        <w:instrText xml:space="preserve"> FORMTEXT </w:instrText>
      </w:r>
      <w:r w:rsidRPr="00CC1DF7">
        <w:rPr>
          <w:lang w:val="it-CH"/>
        </w:rPr>
      </w:r>
      <w:r w:rsidRPr="00CC1DF7">
        <w:rPr>
          <w:lang w:val="it-CH"/>
        </w:rPr>
        <w:fldChar w:fldCharType="separate"/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rPr>
          <w:lang w:val="it-CH"/>
        </w:rPr>
        <w:t> </w:t>
      </w:r>
      <w:r w:rsidRPr="00CC1DF7">
        <w:fldChar w:fldCharType="end"/>
      </w:r>
      <w:bookmarkEnd w:id="14"/>
    </w:p>
    <w:p w:rsidR="00CC1DF7" w:rsidRPr="00CC1DF7" w:rsidRDefault="00CC1DF7" w:rsidP="00CC1DF7">
      <w:pPr>
        <w:rPr>
          <w:b/>
          <w:lang w:val="it-CH"/>
        </w:rPr>
      </w:pPr>
    </w:p>
    <w:p w:rsidR="00CC1DF7" w:rsidRPr="00CC1DF7" w:rsidRDefault="00CC1DF7" w:rsidP="00CC1DF7">
      <w:pPr>
        <w:pStyle w:val="Paragraphedeliste"/>
        <w:numPr>
          <w:ilvl w:val="0"/>
          <w:numId w:val="45"/>
        </w:numPr>
        <w:rPr>
          <w:b/>
          <w:lang w:val="it-CH"/>
        </w:rPr>
      </w:pPr>
      <w:r w:rsidRPr="00CC1DF7">
        <w:rPr>
          <w:b/>
          <w:lang w:val="it-CH"/>
        </w:rPr>
        <w:t>Firma del detentore di animali responsabile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CC1DF7" w:rsidRPr="00CC1DF7" w:rsidTr="00A32317">
        <w:tc>
          <w:tcPr>
            <w:tcW w:w="4531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t>Luogo / data / ora</w:t>
            </w:r>
          </w:p>
          <w:p w:rsidR="00CC1DF7" w:rsidRPr="00CC1DF7" w:rsidRDefault="00CC1DF7" w:rsidP="00CC1DF7">
            <w:pPr>
              <w:rPr>
                <w:lang w:val="it-CH"/>
              </w:rPr>
            </w:pPr>
          </w:p>
          <w:p w:rsidR="00CC1DF7" w:rsidRPr="00CC1DF7" w:rsidRDefault="00CC1DF7" w:rsidP="00CC1DF7">
            <w:pPr>
              <w:rPr>
                <w:lang w:val="it-CH"/>
              </w:rPr>
            </w:pPr>
          </w:p>
        </w:tc>
        <w:tc>
          <w:tcPr>
            <w:tcW w:w="4532" w:type="dxa"/>
          </w:tcPr>
          <w:p w:rsidR="00CC1DF7" w:rsidRPr="00CC1DF7" w:rsidRDefault="00CC1DF7" w:rsidP="00CC1DF7">
            <w:pPr>
              <w:rPr>
                <w:lang w:val="it-CH"/>
              </w:rPr>
            </w:pPr>
            <w:r w:rsidRPr="00CC1DF7">
              <w:rPr>
                <w:lang w:val="it-CH"/>
              </w:rPr>
              <w:t>Firma</w:t>
            </w:r>
          </w:p>
          <w:p w:rsidR="00CC1DF7" w:rsidRPr="00CC1DF7" w:rsidRDefault="00CC1DF7" w:rsidP="00CC1DF7">
            <w:pPr>
              <w:rPr>
                <w:lang w:val="it-CH"/>
              </w:rPr>
            </w:pPr>
          </w:p>
          <w:p w:rsidR="00CC1DF7" w:rsidRPr="00CC1DF7" w:rsidRDefault="00CC1DF7" w:rsidP="00CC1DF7">
            <w:pPr>
              <w:rPr>
                <w:lang w:val="it-CH"/>
              </w:rPr>
            </w:pPr>
          </w:p>
        </w:tc>
      </w:tr>
    </w:tbl>
    <w:p w:rsidR="00CC1DF7" w:rsidRPr="00CC1DF7" w:rsidRDefault="00CC1DF7" w:rsidP="00CC1DF7">
      <w:pPr>
        <w:rPr>
          <w:lang w:val="it-CH"/>
        </w:rPr>
      </w:pPr>
    </w:p>
    <w:p w:rsidR="00CC1DF7" w:rsidRPr="00123C3C" w:rsidRDefault="00CC1DF7" w:rsidP="00123C3C"/>
    <w:p w:rsidR="00A855C8" w:rsidRPr="00D578CC" w:rsidRDefault="00A855C8" w:rsidP="00CC1DF7">
      <w:pPr>
        <w:spacing w:line="240" w:lineRule="auto"/>
      </w:pPr>
    </w:p>
    <w:sectPr w:rsidR="00A855C8" w:rsidRPr="00D578CC" w:rsidSect="00CC1DF7">
      <w:footerReference w:type="default" r:id="rId10"/>
      <w:headerReference w:type="first" r:id="rId11"/>
      <w:footerReference w:type="first" r:id="rId12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17" w:rsidRDefault="003F0317" w:rsidP="00A46265">
      <w:pPr>
        <w:spacing w:line="240" w:lineRule="auto"/>
      </w:pPr>
      <w:r>
        <w:separator/>
      </w:r>
    </w:p>
  </w:endnote>
  <w:endnote w:type="continuationSeparator" w:id="0">
    <w:p w:rsidR="003F0317" w:rsidRDefault="003F0317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F7" w:rsidRPr="00F71E13" w:rsidRDefault="00CC1DF7" w:rsidP="00CC1DF7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Pr="00CC1DF7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  <w:r w:rsidRPr="00F71E13">
      <w:rPr>
        <w:sz w:val="14"/>
        <w:szCs w:val="14"/>
        <w:lang w:val="de-DE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Pr="00CC1DF7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</w:p>
  <w:p w:rsidR="00CC1DF7" w:rsidRDefault="00CC1DF7" w:rsidP="00B413CC">
    <w:pPr>
      <w:tabs>
        <w:tab w:val="left" w:pos="3969"/>
      </w:tabs>
      <w:spacing w:line="200" w:lineRule="atLeast"/>
      <w:rPr>
        <w:sz w:val="15"/>
        <w:szCs w:val="15"/>
      </w:rPr>
    </w:pPr>
  </w:p>
  <w:p w:rsidR="00525313" w:rsidRPr="00CC1DF7" w:rsidRDefault="00CC1DF7" w:rsidP="00CC1DF7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942166">
      <w:rPr>
        <w:sz w:val="12"/>
        <w:szCs w:val="12"/>
        <w:lang w:val="en-US"/>
      </w:rPr>
      <w:t>311.1/2014/00209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942166">
      <w:rPr>
        <w:sz w:val="12"/>
        <w:szCs w:val="12"/>
        <w:lang w:val="en-US"/>
      </w:rPr>
      <w:t>COO.2101.102.1.526559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F7" w:rsidRDefault="00CC1DF7" w:rsidP="00C2726E">
    <w:pPr>
      <w:spacing w:line="200" w:lineRule="atLeast"/>
      <w:rPr>
        <w:sz w:val="15"/>
        <w:szCs w:val="15"/>
      </w:rPr>
    </w:pPr>
  </w:p>
  <w:p w:rsidR="00CC1DF7" w:rsidRDefault="00CC1DF7" w:rsidP="00B413CC">
    <w:pPr>
      <w:tabs>
        <w:tab w:val="left" w:pos="3969"/>
      </w:tabs>
      <w:spacing w:line="200" w:lineRule="atLeast"/>
      <w:rPr>
        <w:sz w:val="15"/>
        <w:szCs w:val="15"/>
      </w:rPr>
    </w:pPr>
  </w:p>
  <w:p w:rsidR="00CC1DF7" w:rsidRPr="00B302A7" w:rsidRDefault="00CC1DF7" w:rsidP="00B302A7">
    <w:pPr>
      <w:tabs>
        <w:tab w:val="left" w:pos="3969"/>
      </w:tabs>
      <w:spacing w:line="160" w:lineRule="atLeast"/>
      <w:rPr>
        <w:sz w:val="12"/>
        <w:szCs w:val="12"/>
        <w:lang w:val="en-US"/>
      </w:rPr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942166">
      <w:rPr>
        <w:sz w:val="12"/>
        <w:szCs w:val="12"/>
        <w:lang w:val="en-US"/>
      </w:rPr>
      <w:t>311.1/2014/00209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942166">
      <w:rPr>
        <w:sz w:val="12"/>
        <w:szCs w:val="12"/>
        <w:lang w:val="en-US"/>
      </w:rPr>
      <w:t>COO.2101.102.1.526559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17" w:rsidRDefault="003F0317" w:rsidP="00A46265">
      <w:pPr>
        <w:spacing w:line="240" w:lineRule="auto"/>
      </w:pPr>
      <w:r>
        <w:separator/>
      </w:r>
    </w:p>
  </w:footnote>
  <w:footnote w:type="continuationSeparator" w:id="0">
    <w:p w:rsidR="003F0317" w:rsidRDefault="003F0317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F7" w:rsidRPr="00484BED" w:rsidRDefault="00CC1DF7" w:rsidP="0071370A">
    <w:pPr>
      <w:pStyle w:val="zzKopfDept"/>
      <w:tabs>
        <w:tab w:val="left" w:pos="4253"/>
      </w:tabs>
      <w:spacing w:after="70"/>
      <w:rPr>
        <w:lang w:val="it-CH"/>
      </w:rPr>
    </w:pPr>
    <w:r w:rsidRPr="00471C7B">
      <w:rPr>
        <w:szCs w:val="15"/>
        <w:lang w:val="en-US" w:eastAsia="en-US"/>
      </w:rPr>
      <w:drawing>
        <wp:anchor distT="0" distB="0" distL="114300" distR="114300" simplePos="0" relativeHeight="251659264" behindDoc="0" locked="1" layoutInCell="1" allowOverlap="1" wp14:anchorId="10BC2159" wp14:editId="1C5807C9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11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BED">
      <w:rPr>
        <w:lang w:val="it-CH"/>
      </w:rPr>
      <w:tab/>
    </w:r>
    <w:r w:rsidRPr="00054D64">
      <w:rPr>
        <w:lang w:val="it-CH"/>
      </w:rPr>
      <w:t>Dipartimento federale dell'interno DFI</w:t>
    </w:r>
  </w:p>
  <w:p w:rsidR="00CC1DF7" w:rsidRDefault="00CC1DF7" w:rsidP="00BB2CDC">
    <w:pPr>
      <w:pStyle w:val="zzKopfFett"/>
      <w:tabs>
        <w:tab w:val="left" w:pos="4253"/>
      </w:tabs>
      <w:rPr>
        <w:lang w:val="it-CH"/>
      </w:rPr>
    </w:pPr>
    <w:r w:rsidRPr="00484BED">
      <w:rPr>
        <w:lang w:val="it-CH"/>
      </w:rPr>
      <w:tab/>
    </w:r>
    <w:r>
      <w:rPr>
        <w:lang w:val="it-CH"/>
      </w:rPr>
      <w:t>Ufficio federale della sicurezza alimentare e</w:t>
    </w:r>
  </w:p>
  <w:p w:rsidR="00CC1DF7" w:rsidRPr="00CC1DF7" w:rsidRDefault="00CC1DF7" w:rsidP="00BB2CDC">
    <w:pPr>
      <w:pStyle w:val="zzKopfFett"/>
      <w:tabs>
        <w:tab w:val="left" w:pos="4253"/>
      </w:tabs>
      <w:rPr>
        <w:lang w:val="it-CH"/>
      </w:rPr>
    </w:pPr>
    <w:r>
      <w:rPr>
        <w:lang w:val="it-CH"/>
      </w:rPr>
      <w:tab/>
      <w:t>di veterinaria USAV</w:t>
    </w:r>
  </w:p>
  <w:p w:rsidR="00CC1DF7" w:rsidRPr="00CC1DF7" w:rsidRDefault="00CC1DF7" w:rsidP="004F1E1F">
    <w:pPr>
      <w:tabs>
        <w:tab w:val="left" w:pos="4253"/>
      </w:tabs>
      <w:spacing w:after="1200" w:line="200" w:lineRule="atLeast"/>
      <w:rPr>
        <w:sz w:val="15"/>
        <w:szCs w:val="15"/>
        <w:lang w:val="it-CH"/>
      </w:rPr>
    </w:pPr>
    <w:r w:rsidRPr="00CC1DF7">
      <w:rPr>
        <w:lang w:val="it-CH"/>
      </w:rPr>
      <w:tab/>
    </w:r>
    <w:r w:rsidRPr="00CC1DF7">
      <w:rPr>
        <w:sz w:val="15"/>
        <w:szCs w:val="15"/>
        <w:lang w:val="it-CH"/>
      </w:rPr>
      <w:t>Derrate alimentari e nutrizione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E6AAB"/>
    <w:multiLevelType w:val="hybridMultilevel"/>
    <w:tmpl w:val="C910EB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3C64273"/>
    <w:multiLevelType w:val="hybridMultilevel"/>
    <w:tmpl w:val="E6F03AEA"/>
    <w:lvl w:ilvl="0" w:tplc="A2D675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62EF0"/>
    <w:multiLevelType w:val="multilevel"/>
    <w:tmpl w:val="66A8BD7C"/>
    <w:lvl w:ilvl="0">
      <w:start w:val="1"/>
      <w:numFmt w:val="decimal"/>
      <w:lvlText w:val="%1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6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6"/>
  </w:num>
  <w:num w:numId="12">
    <w:abstractNumId w:val="16"/>
  </w:num>
  <w:num w:numId="13">
    <w:abstractNumId w:val="16"/>
  </w:num>
  <w:num w:numId="14">
    <w:abstractNumId w:val="20"/>
  </w:num>
  <w:num w:numId="15">
    <w:abstractNumId w:val="14"/>
  </w:num>
  <w:num w:numId="16">
    <w:abstractNumId w:val="13"/>
  </w:num>
  <w:num w:numId="17">
    <w:abstractNumId w:val="21"/>
  </w:num>
  <w:num w:numId="18">
    <w:abstractNumId w:val="24"/>
  </w:num>
  <w:num w:numId="19">
    <w:abstractNumId w:val="17"/>
  </w:num>
  <w:num w:numId="20">
    <w:abstractNumId w:val="19"/>
  </w:num>
  <w:num w:numId="21">
    <w:abstractNumId w:val="20"/>
  </w:num>
  <w:num w:numId="22">
    <w:abstractNumId w:val="19"/>
  </w:num>
  <w:num w:numId="23">
    <w:abstractNumId w:val="21"/>
  </w:num>
  <w:num w:numId="24">
    <w:abstractNumId w:val="17"/>
  </w:num>
  <w:num w:numId="25">
    <w:abstractNumId w:val="13"/>
  </w:num>
  <w:num w:numId="26">
    <w:abstractNumId w:val="24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8"/>
  </w:num>
  <w:num w:numId="37">
    <w:abstractNumId w:val="22"/>
  </w:num>
  <w:num w:numId="38">
    <w:abstractNumId w:val="11"/>
  </w:num>
  <w:num w:numId="39">
    <w:abstractNumId w:val="16"/>
  </w:num>
  <w:num w:numId="40">
    <w:abstractNumId w:val="16"/>
  </w:num>
  <w:num w:numId="41">
    <w:abstractNumId w:val="16"/>
  </w:num>
  <w:num w:numId="42">
    <w:abstractNumId w:val="23"/>
  </w:num>
  <w:num w:numId="43">
    <w:abstractNumId w:val="15"/>
  </w:num>
  <w:num w:numId="44">
    <w:abstractNumId w:val="1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835"/>
    <w:rsid w:val="000229B9"/>
    <w:rsid w:val="000334EC"/>
    <w:rsid w:val="00043BAA"/>
    <w:rsid w:val="00072DBC"/>
    <w:rsid w:val="00075FC5"/>
    <w:rsid w:val="000807D3"/>
    <w:rsid w:val="00083091"/>
    <w:rsid w:val="00097A54"/>
    <w:rsid w:val="000B4336"/>
    <w:rsid w:val="000B4DF9"/>
    <w:rsid w:val="000B5B84"/>
    <w:rsid w:val="000C24E1"/>
    <w:rsid w:val="000C3A97"/>
    <w:rsid w:val="000D36DA"/>
    <w:rsid w:val="000D469E"/>
    <w:rsid w:val="000D5225"/>
    <w:rsid w:val="000E4221"/>
    <w:rsid w:val="000F4461"/>
    <w:rsid w:val="000F4B84"/>
    <w:rsid w:val="00112C19"/>
    <w:rsid w:val="001136B8"/>
    <w:rsid w:val="00120A03"/>
    <w:rsid w:val="00126D81"/>
    <w:rsid w:val="0013434C"/>
    <w:rsid w:val="00162E27"/>
    <w:rsid w:val="00164D15"/>
    <w:rsid w:val="00166D36"/>
    <w:rsid w:val="00182E2E"/>
    <w:rsid w:val="0018516C"/>
    <w:rsid w:val="00186915"/>
    <w:rsid w:val="00195885"/>
    <w:rsid w:val="00197A68"/>
    <w:rsid w:val="001B4835"/>
    <w:rsid w:val="001D4B3C"/>
    <w:rsid w:val="001E0FDE"/>
    <w:rsid w:val="001E7677"/>
    <w:rsid w:val="001F6887"/>
    <w:rsid w:val="002042B6"/>
    <w:rsid w:val="00205BB8"/>
    <w:rsid w:val="002073C6"/>
    <w:rsid w:val="00212A85"/>
    <w:rsid w:val="00215304"/>
    <w:rsid w:val="00243D99"/>
    <w:rsid w:val="00255FDD"/>
    <w:rsid w:val="002620B7"/>
    <w:rsid w:val="00272FA4"/>
    <w:rsid w:val="0027656C"/>
    <w:rsid w:val="00290FBE"/>
    <w:rsid w:val="00294217"/>
    <w:rsid w:val="002A100C"/>
    <w:rsid w:val="002A3B51"/>
    <w:rsid w:val="002A3BAD"/>
    <w:rsid w:val="002A6D47"/>
    <w:rsid w:val="002A7E29"/>
    <w:rsid w:val="002B7483"/>
    <w:rsid w:val="002B7D82"/>
    <w:rsid w:val="002D41DE"/>
    <w:rsid w:val="002F4B24"/>
    <w:rsid w:val="00300BF3"/>
    <w:rsid w:val="00316272"/>
    <w:rsid w:val="00325319"/>
    <w:rsid w:val="003411FC"/>
    <w:rsid w:val="0034663E"/>
    <w:rsid w:val="00346CF7"/>
    <w:rsid w:val="003524D3"/>
    <w:rsid w:val="00354EB7"/>
    <w:rsid w:val="00376048"/>
    <w:rsid w:val="003853BE"/>
    <w:rsid w:val="003925C8"/>
    <w:rsid w:val="00392F2E"/>
    <w:rsid w:val="003A06E4"/>
    <w:rsid w:val="003A6638"/>
    <w:rsid w:val="003B0286"/>
    <w:rsid w:val="003B3588"/>
    <w:rsid w:val="003B5D05"/>
    <w:rsid w:val="003C1C49"/>
    <w:rsid w:val="003D3768"/>
    <w:rsid w:val="003D7180"/>
    <w:rsid w:val="003D7DF0"/>
    <w:rsid w:val="003F0317"/>
    <w:rsid w:val="003F3FB5"/>
    <w:rsid w:val="004036A5"/>
    <w:rsid w:val="00407077"/>
    <w:rsid w:val="00410200"/>
    <w:rsid w:val="004107E9"/>
    <w:rsid w:val="00413DA1"/>
    <w:rsid w:val="00417873"/>
    <w:rsid w:val="004256CB"/>
    <w:rsid w:val="00433277"/>
    <w:rsid w:val="00452663"/>
    <w:rsid w:val="0045560F"/>
    <w:rsid w:val="004571F5"/>
    <w:rsid w:val="00457A5B"/>
    <w:rsid w:val="00457A90"/>
    <w:rsid w:val="004673A0"/>
    <w:rsid w:val="00470360"/>
    <w:rsid w:val="004708AC"/>
    <w:rsid w:val="00473DE0"/>
    <w:rsid w:val="00482104"/>
    <w:rsid w:val="004868A0"/>
    <w:rsid w:val="004966FF"/>
    <w:rsid w:val="004A0BDE"/>
    <w:rsid w:val="004A15DF"/>
    <w:rsid w:val="004A7C5E"/>
    <w:rsid w:val="004B1BCB"/>
    <w:rsid w:val="004D3BEC"/>
    <w:rsid w:val="004E42A4"/>
    <w:rsid w:val="004E64EE"/>
    <w:rsid w:val="004F2F4E"/>
    <w:rsid w:val="00501E94"/>
    <w:rsid w:val="005049EE"/>
    <w:rsid w:val="005156FA"/>
    <w:rsid w:val="00523009"/>
    <w:rsid w:val="005250B2"/>
    <w:rsid w:val="00525313"/>
    <w:rsid w:val="00543D9A"/>
    <w:rsid w:val="0054686C"/>
    <w:rsid w:val="00552D16"/>
    <w:rsid w:val="00563405"/>
    <w:rsid w:val="00566C70"/>
    <w:rsid w:val="00567302"/>
    <w:rsid w:val="00585A56"/>
    <w:rsid w:val="0059132B"/>
    <w:rsid w:val="00593698"/>
    <w:rsid w:val="00595EC6"/>
    <w:rsid w:val="005E6A8D"/>
    <w:rsid w:val="005E6BD1"/>
    <w:rsid w:val="00602E1F"/>
    <w:rsid w:val="00613B2F"/>
    <w:rsid w:val="00624A13"/>
    <w:rsid w:val="00624D44"/>
    <w:rsid w:val="00627D3F"/>
    <w:rsid w:val="0063028B"/>
    <w:rsid w:val="00633AA5"/>
    <w:rsid w:val="00637EDE"/>
    <w:rsid w:val="00655BE6"/>
    <w:rsid w:val="00656454"/>
    <w:rsid w:val="00663288"/>
    <w:rsid w:val="00673A8E"/>
    <w:rsid w:val="00682A64"/>
    <w:rsid w:val="00691F33"/>
    <w:rsid w:val="006A0522"/>
    <w:rsid w:val="006A0820"/>
    <w:rsid w:val="006B452B"/>
    <w:rsid w:val="006C0AE9"/>
    <w:rsid w:val="006C16BF"/>
    <w:rsid w:val="006E5269"/>
    <w:rsid w:val="00702966"/>
    <w:rsid w:val="0072366D"/>
    <w:rsid w:val="00755635"/>
    <w:rsid w:val="00756C03"/>
    <w:rsid w:val="00773FD9"/>
    <w:rsid w:val="007809BE"/>
    <w:rsid w:val="007904D8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72B2"/>
    <w:rsid w:val="007E74A9"/>
    <w:rsid w:val="008068A2"/>
    <w:rsid w:val="00820D8D"/>
    <w:rsid w:val="00835252"/>
    <w:rsid w:val="00836E7F"/>
    <w:rsid w:val="00842D3D"/>
    <w:rsid w:val="00847E95"/>
    <w:rsid w:val="00856D12"/>
    <w:rsid w:val="0087645A"/>
    <w:rsid w:val="00880777"/>
    <w:rsid w:val="00887E45"/>
    <w:rsid w:val="008905AD"/>
    <w:rsid w:val="00892956"/>
    <w:rsid w:val="0089505F"/>
    <w:rsid w:val="008B15BC"/>
    <w:rsid w:val="008B4629"/>
    <w:rsid w:val="008E0EB3"/>
    <w:rsid w:val="008E1942"/>
    <w:rsid w:val="008E5B0A"/>
    <w:rsid w:val="008F30CE"/>
    <w:rsid w:val="0090603E"/>
    <w:rsid w:val="00911CF2"/>
    <w:rsid w:val="0091628E"/>
    <w:rsid w:val="009263AC"/>
    <w:rsid w:val="00926EA3"/>
    <w:rsid w:val="00931C18"/>
    <w:rsid w:val="00932058"/>
    <w:rsid w:val="00934C18"/>
    <w:rsid w:val="00942166"/>
    <w:rsid w:val="00946641"/>
    <w:rsid w:val="009520CB"/>
    <w:rsid w:val="00952998"/>
    <w:rsid w:val="00961F11"/>
    <w:rsid w:val="00965933"/>
    <w:rsid w:val="00966521"/>
    <w:rsid w:val="009705C2"/>
    <w:rsid w:val="00970CB9"/>
    <w:rsid w:val="009710F2"/>
    <w:rsid w:val="009723BC"/>
    <w:rsid w:val="00974AD5"/>
    <w:rsid w:val="009A65C9"/>
    <w:rsid w:val="009B1B47"/>
    <w:rsid w:val="009B3AF8"/>
    <w:rsid w:val="009C222F"/>
    <w:rsid w:val="009C6DF4"/>
    <w:rsid w:val="009C6E57"/>
    <w:rsid w:val="009D2C7F"/>
    <w:rsid w:val="009D68F3"/>
    <w:rsid w:val="009E0F45"/>
    <w:rsid w:val="009E1FB1"/>
    <w:rsid w:val="009F21F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82C53"/>
    <w:rsid w:val="00A855C8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F4FF9"/>
    <w:rsid w:val="00B20663"/>
    <w:rsid w:val="00B25113"/>
    <w:rsid w:val="00B3694E"/>
    <w:rsid w:val="00B41A16"/>
    <w:rsid w:val="00B47991"/>
    <w:rsid w:val="00B576F9"/>
    <w:rsid w:val="00B6161B"/>
    <w:rsid w:val="00B81A47"/>
    <w:rsid w:val="00B9028D"/>
    <w:rsid w:val="00B95A51"/>
    <w:rsid w:val="00BA3EBB"/>
    <w:rsid w:val="00BB1C16"/>
    <w:rsid w:val="00BB5B22"/>
    <w:rsid w:val="00BC3E3E"/>
    <w:rsid w:val="00BC5996"/>
    <w:rsid w:val="00BF2B36"/>
    <w:rsid w:val="00C046CB"/>
    <w:rsid w:val="00C06F46"/>
    <w:rsid w:val="00C14B7F"/>
    <w:rsid w:val="00C16077"/>
    <w:rsid w:val="00C236CB"/>
    <w:rsid w:val="00C24671"/>
    <w:rsid w:val="00C27D68"/>
    <w:rsid w:val="00C313E6"/>
    <w:rsid w:val="00C449FB"/>
    <w:rsid w:val="00C51E87"/>
    <w:rsid w:val="00C52ADD"/>
    <w:rsid w:val="00C67AF1"/>
    <w:rsid w:val="00C7462D"/>
    <w:rsid w:val="00C90F65"/>
    <w:rsid w:val="00C94D78"/>
    <w:rsid w:val="00CB1467"/>
    <w:rsid w:val="00CB62C0"/>
    <w:rsid w:val="00CC02BF"/>
    <w:rsid w:val="00CC1DF7"/>
    <w:rsid w:val="00CC2537"/>
    <w:rsid w:val="00CE0096"/>
    <w:rsid w:val="00CE0EBD"/>
    <w:rsid w:val="00CF3F9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78CC"/>
    <w:rsid w:val="00D60C4C"/>
    <w:rsid w:val="00D670AF"/>
    <w:rsid w:val="00D91621"/>
    <w:rsid w:val="00D9753A"/>
    <w:rsid w:val="00DB322C"/>
    <w:rsid w:val="00DC183A"/>
    <w:rsid w:val="00DE5C4F"/>
    <w:rsid w:val="00DF0558"/>
    <w:rsid w:val="00E0642C"/>
    <w:rsid w:val="00E15450"/>
    <w:rsid w:val="00E27770"/>
    <w:rsid w:val="00E27CD0"/>
    <w:rsid w:val="00E30636"/>
    <w:rsid w:val="00E42FEB"/>
    <w:rsid w:val="00E47775"/>
    <w:rsid w:val="00E51473"/>
    <w:rsid w:val="00E5281A"/>
    <w:rsid w:val="00E56AB4"/>
    <w:rsid w:val="00E65618"/>
    <w:rsid w:val="00E6630B"/>
    <w:rsid w:val="00E77BF0"/>
    <w:rsid w:val="00E80482"/>
    <w:rsid w:val="00E8527F"/>
    <w:rsid w:val="00E9022C"/>
    <w:rsid w:val="00E9356D"/>
    <w:rsid w:val="00E97AAB"/>
    <w:rsid w:val="00EA0893"/>
    <w:rsid w:val="00ED4171"/>
    <w:rsid w:val="00ED608D"/>
    <w:rsid w:val="00EE342C"/>
    <w:rsid w:val="00EE399C"/>
    <w:rsid w:val="00F02938"/>
    <w:rsid w:val="00F03605"/>
    <w:rsid w:val="00F059F6"/>
    <w:rsid w:val="00F13900"/>
    <w:rsid w:val="00F16D6C"/>
    <w:rsid w:val="00F172D3"/>
    <w:rsid w:val="00F26D94"/>
    <w:rsid w:val="00F279DD"/>
    <w:rsid w:val="00F41D52"/>
    <w:rsid w:val="00F51F90"/>
    <w:rsid w:val="00F74FD6"/>
    <w:rsid w:val="00F75982"/>
    <w:rsid w:val="00F86E7E"/>
    <w:rsid w:val="00F95E5C"/>
    <w:rsid w:val="00FB3FFD"/>
    <w:rsid w:val="00FB58CC"/>
    <w:rsid w:val="00FB74AB"/>
    <w:rsid w:val="00FC13F3"/>
    <w:rsid w:val="00FC3985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40BF2013-928F-4FC5-9816-FCE60631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DF7"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CC1DF7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CC1DF7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CC1DF7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CC1DF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CC1DF7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CC1DF7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CC1DF7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CC1DF7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CC1DF7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DF7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CC1DF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C1DF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C1DF7"/>
    <w:rPr>
      <w:szCs w:val="22"/>
      <w:lang w:eastAsia="en-US"/>
    </w:rPr>
  </w:style>
  <w:style w:type="paragraph" w:styleId="En-tte">
    <w:name w:val="header"/>
    <w:basedOn w:val="Normal"/>
    <w:link w:val="En-tteCar"/>
    <w:unhideWhenUsed/>
    <w:rsid w:val="00CC1DF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CC1DF7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C1DF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C1DF7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DF7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CC1DF7"/>
    <w:rPr>
      <w:b/>
      <w:bCs/>
    </w:rPr>
  </w:style>
  <w:style w:type="character" w:styleId="Emphaseintense">
    <w:name w:val="Intense Emphasis"/>
    <w:basedOn w:val="Policepardfaut"/>
    <w:uiPriority w:val="21"/>
    <w:qFormat/>
    <w:rsid w:val="00CC1DF7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CC1DF7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1D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1DF7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sid w:val="00CC1DF7"/>
    <w:rPr>
      <w:rFonts w:eastAsia="Times New Roman" w:cstheme="minorBidi"/>
      <w:lang w:eastAsia="en-US"/>
    </w:rPr>
  </w:style>
  <w:style w:type="character" w:styleId="Emphaseple">
    <w:name w:val="Subtle Emphasis"/>
    <w:basedOn w:val="Policepardfaut"/>
    <w:uiPriority w:val="19"/>
    <w:qFormat/>
    <w:rsid w:val="00CC1DF7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CC1DF7"/>
    <w:rPr>
      <w:rFonts w:eastAsia="Times New Roman"/>
      <w:b/>
      <w:bCs/>
      <w:sz w:val="28"/>
      <w:szCs w:val="24"/>
      <w:lang w:eastAsia="en-US"/>
    </w:rPr>
  </w:style>
  <w:style w:type="character" w:styleId="Rfrenceple">
    <w:name w:val="Subtle Reference"/>
    <w:basedOn w:val="Policepardfaut"/>
    <w:uiPriority w:val="31"/>
    <w:qFormat/>
    <w:rsid w:val="00CC1DF7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CC1D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1DF7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rsid w:val="00CC1DF7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CC1DF7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CC1DF7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CC1DF7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CC1DF7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CC1DF7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rsid w:val="00CC1DF7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CC1DF7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CC1DF7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CC1DF7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CC1DF7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CC1DF7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CC1DF7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CC1DF7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CC1DF7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CC1DF7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CC1DF7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CC1DF7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CC1DF7"/>
    <w:rPr>
      <w:b/>
    </w:rPr>
  </w:style>
  <w:style w:type="paragraph" w:customStyle="1" w:styleId="zzAdresse">
    <w:name w:val="zz Adresse"/>
    <w:basedOn w:val="Normal"/>
    <w:rsid w:val="00CC1DF7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CC1DF7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CC1DF7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CC1DF7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CC1DF7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Normal"/>
    <w:next w:val="Normal"/>
    <w:rsid w:val="00CC1DF7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CC1DF7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CC1DF7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1DF7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1DF7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C1DF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C1DF7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C1DF7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CC1DF7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CC1DF7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CC1DF7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CC1DF7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CC1DF7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CC1DF7"/>
    <w:rPr>
      <w:rFonts w:eastAsia="Times New Roman" w:cs="Arial"/>
      <w:b/>
      <w:bCs/>
      <w:kern w:val="28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C1DF7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M4">
    <w:name w:val="toc 4"/>
    <w:basedOn w:val="Normal"/>
    <w:next w:val="Normal"/>
    <w:autoRedefine/>
    <w:uiPriority w:val="39"/>
    <w:rsid w:val="00CC1DF7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TM5">
    <w:name w:val="toc 5"/>
    <w:basedOn w:val="Normal"/>
    <w:next w:val="Normal"/>
    <w:autoRedefine/>
    <w:uiPriority w:val="39"/>
    <w:rsid w:val="00CC1DF7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CC1DF7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CC1DF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CC1DF7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CC1DF7"/>
    <w:rPr>
      <w:color w:val="808080"/>
    </w:rPr>
  </w:style>
  <w:style w:type="table" w:styleId="Grilledutableau">
    <w:name w:val="Table Grid"/>
    <w:basedOn w:val="TableauNormal"/>
    <w:uiPriority w:val="59"/>
    <w:rsid w:val="00CC1D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7">
    <w:name w:val="toc 7"/>
    <w:basedOn w:val="Normal"/>
    <w:next w:val="Normal"/>
    <w:autoRedefine/>
    <w:uiPriority w:val="39"/>
    <w:rsid w:val="00CC1DF7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rsid w:val="00CC1DF7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CC1DF7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CC1DF7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CC1DF7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C1DF7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C1DF7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CC1DF7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CC1DF7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CC1DF7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CC1DF7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CC1DF7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CC1DF7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CC1DF7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CC1DF7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CC1DF7"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rsid w:val="00CC1DF7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TM9">
    <w:name w:val="toc 9"/>
    <w:basedOn w:val="Normal"/>
    <w:next w:val="Normal"/>
    <w:autoRedefine/>
    <w:uiPriority w:val="39"/>
    <w:rsid w:val="00CC1DF7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TableauGrille5Fonc-Accentuation1">
    <w:name w:val="Grid Table 5 Dark Accent 1"/>
    <w:basedOn w:val="TableauNormal"/>
    <w:uiPriority w:val="50"/>
    <w:rsid w:val="00CC1DF7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CC1DF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rsid w:val="00CC1DF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uiPriority w:val="4"/>
    <w:qFormat/>
    <w:rsid w:val="00CC1DF7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CC1DF7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CC1DF7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CC1DF7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CC1DF7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CC1DF7"/>
    <w:rPr>
      <w:b/>
    </w:rPr>
  </w:style>
  <w:style w:type="paragraph" w:customStyle="1" w:styleId="zzZusatzformatII">
    <w:name w:val="zz Zusatzformat II"/>
    <w:basedOn w:val="Normal"/>
    <w:next w:val="zzZusatzformatI"/>
    <w:rsid w:val="00CC1DF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CC1DF7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CC1DF7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CC1DF7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CC1DF7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CC1DF7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CC1DF7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CC1DF7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CC1DF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CC1DF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CC1DF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CC1DF7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CC1DF7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CC1DF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CC1DF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CC1DF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Gesundheitsmeldung_Kaninchen_IT"/>
    <f:field ref="objsubject" par="" edit="true" text=""/>
    <f:field ref="objcreatedby" par="" text="Schafer, Ramona, scr, BLV"/>
    <f:field ref="objcreatedat" par="" text="16.08.2017 14:44:23"/>
    <f:field ref="objchangedby" par="" text="Schafer, Ramona, scr, BLV"/>
    <f:field ref="objmodifiedat" par="" text="16.08.2017 14:46:09"/>
    <f:field ref="doc_FSCFOLIO_1_1001_FieldDocumentNumber" par="" text=""/>
    <f:field ref="doc_FSCFOLIO_1_1001_FieldSubject" par="" edit="true" text=""/>
    <f:field ref="FSCFOLIO_1_1001_FieldCurrentUser" par="" text="Célestine Descombes "/>
    <f:field ref="CCAPRECONFIG_15_1001_Objektname" par="" edit="true" text="Gesundheitsmeldung_Kaninchen_IT"/>
    <f:field ref="CHPRECONFIG_1_1001_Objektname" par="" edit="true" text="Gesundheitsmeldung_Kaninchen_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905379-3DE1-4956-823A-4B16B840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Gesundheitsmeldung_Kaninchen_IT</vt:lpstr>
      <vt:lpstr/>
      <vt:lpstr/>
    </vt:vector>
  </TitlesOfParts>
  <Company>Ufficio federale della sicurezza alimentare e_x000d_
di veterinaria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Gesundheitsmeldung_Kaninchen_IT</dc:title>
  <dc:creator>Ramona Schafer</dc:creator>
  <cp:lastModifiedBy>Descombes Célestine BLV</cp:lastModifiedBy>
  <cp:revision>2</cp:revision>
  <cp:lastPrinted>2010-11-10T20:39:00Z</cp:lastPrinted>
  <dcterms:created xsi:type="dcterms:W3CDTF">2017-08-18T11:52:00Z</dcterms:created>
  <dcterms:modified xsi:type="dcterms:W3CDTF">2017-08-18T11:52:00Z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2017-08-16/140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2017-08-16T14:44:23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COOSYSTEM@1.1:Container">
    <vt:lpwstr>COO.2101.102.1.526559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209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Schafer Ramona</vt:lpwstr>
  </property>
  <property fmtid="{D5CDD505-2E9C-101B-9397-08002B2CF9AE}" pid="24" name="FSC#COOELAK@1.1001:OwnerExtension">
    <vt:lpwstr>+41 58 462 16 45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Kommunikation, BLV</vt:lpwstr>
  </property>
  <property fmtid="{D5CDD505-2E9C-101B-9397-08002B2CF9AE}" pid="31" name="FSC#COOELAK@1.1001:CreatedAt">
    <vt:lpwstr>16.08.2017</vt:lpwstr>
  </property>
  <property fmtid="{D5CDD505-2E9C-101B-9397-08002B2CF9AE}" pid="32" name="FSC#COOELAK@1.1001:OU">
    <vt:lpwstr>Lebensmittel und Ernährung,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*COO.2101.102.1.526559*</vt:lpwstr>
  </property>
  <property fmtid="{D5CDD505-2E9C-101B-9397-08002B2CF9AE}" pid="35" name="FSC#COOELAK@1.1001:RefBarCode">
    <vt:lpwstr>*COO.2101.102.5.526557*</vt:lpwstr>
  </property>
  <property fmtid="{D5CDD505-2E9C-101B-9397-08002B2CF9AE}" pid="36" name="FSC#COOELAK@1.1001:FileRefBarCode">
    <vt:lpwstr>*311.1/2014/00209*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311.1</vt:lpwstr>
  </property>
  <property fmtid="{D5CDD505-2E9C-101B-9397-08002B2CF9AE}" pid="50" name="FSC#COOELAK@1.1001:CurrentUserRolePos">
    <vt:lpwstr>Collaborateur, -trice spécialisé(e)</vt:lpwstr>
  </property>
  <property fmtid="{D5CDD505-2E9C-101B-9397-08002B2CF9AE}" pid="51" name="FSC#COOELAK@1.1001:CurrentUserEmail">
    <vt:lpwstr>celestine.descombes@blv.admin.ch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311.1</vt:lpwstr>
  </property>
  <property fmtid="{D5CDD505-2E9C-101B-9397-08002B2CF9AE}" pid="58" name="FSC#EVDCFG@15.1400:Dossierref">
    <vt:lpwstr>311.1/2014/00209</vt:lpwstr>
  </property>
  <property fmtid="{D5CDD505-2E9C-101B-9397-08002B2CF9AE}" pid="59" name="FSC#EVDCFG@15.1400:FileRespEmail">
    <vt:lpwstr>ramona.schafer@blv.admin.ch</vt:lpwstr>
  </property>
  <property fmtid="{D5CDD505-2E9C-101B-9397-08002B2CF9AE}" pid="60" name="FSC#EVDCFG@15.1400:FileRespFax">
    <vt:lpwstr>+41 31 323 85 70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Ramona Schafer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Denrées alimentaires et nutrition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scr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+41 58 462 16 45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Gesundheitsmeldung_Kaninchen_IT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Food and Nutrition</vt:lpwstr>
  </property>
  <property fmtid="{D5CDD505-2E9C-101B-9397-08002B2CF9AE}" pid="87" name="FSC#EVDCFG@15.1400:SalutationFrench">
    <vt:lpwstr>Denrées alimentaires et nutrition</vt:lpwstr>
  </property>
  <property fmtid="{D5CDD505-2E9C-101B-9397-08002B2CF9AE}" pid="88" name="FSC#EVDCFG@15.1400:SalutationGerman">
    <vt:lpwstr>Lebensmittel und Ernährung</vt:lpwstr>
  </property>
  <property fmtid="{D5CDD505-2E9C-101B-9397-08002B2CF9AE}" pid="89" name="FSC#EVDCFG@15.1400:SalutationItalian">
    <vt:lpwstr>Derrate alimentari e nutrizione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LME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Schafer</vt:lpwstr>
  </property>
  <property fmtid="{D5CDD505-2E9C-101B-9397-08002B2CF9AE}" pid="149" name="FSC#EDIBLV@15.1700:UserInChargeUserFirstname">
    <vt:lpwstr>Ramona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Ramona</vt:lpwstr>
  </property>
  <property fmtid="{D5CDD505-2E9C-101B-9397-08002B2CF9AE}" pid="156" name="FSC#EDIBLV@15.1700:ResponsibleEditorSurname">
    <vt:lpwstr>Schafer</vt:lpwstr>
  </property>
  <property fmtid="{D5CDD505-2E9C-101B-9397-08002B2CF9AE}" pid="157" name="FSC#EDIBLV@15.1700:GroupTitle">
    <vt:lpwstr>Denrées alimentaires et nutrition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140</vt:lpwstr>
  </property>
  <property fmtid="{D5CDD505-2E9C-101B-9397-08002B2CF9AE}" pid="165" name="FSC#BSVTEMPL@102.1950:Dossierref">
    <vt:lpwstr>311.1/2014/00209</vt:lpwstr>
  </property>
  <property fmtid="{D5CDD505-2E9C-101B-9397-08002B2CF9AE}" pid="166" name="FSC#BSVTEMPL@102.1950:Oursign">
    <vt:lpwstr>311.1/2014/00209 16.08.2017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ramona.schafer@blv.admin.ch</vt:lpwstr>
  </property>
  <property fmtid="{D5CDD505-2E9C-101B-9397-08002B2CF9AE}" pid="172" name="FSC#BSVTEMPL@102.1950:FileRespFax">
    <vt:lpwstr>+41 31 323 85 70</vt:lpwstr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+41 58 462 16 45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Schafer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/>
  </property>
  <property fmtid="{D5CDD505-2E9C-101B-9397-08002B2CF9AE}" pid="180" name="FSC#BSVTEMPL@102.1950:VornameNameFileResponsible">
    <vt:lpwstr>Ramona</vt:lpwstr>
  </property>
  <property fmtid="{D5CDD505-2E9C-101B-9397-08002B2CF9AE}" pid="181" name="FSC#BSVTEMPL@102.1950:FileResponsible">
    <vt:lpwstr>Ramona Schafer</vt:lpwstr>
  </property>
  <property fmtid="{D5CDD505-2E9C-101B-9397-08002B2CF9AE}" pid="182" name="FSC#BSVTEMPL@102.1950:FileRespOrg">
    <vt:lpwstr>Lebensmittel und Ernährung,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Food and Nutrition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/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 tierischer Herkunft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2017-08-16/140</vt:lpwstr>
  </property>
  <property fmtid="{D5CDD505-2E9C-101B-9397-08002B2CF9AE}" pid="195" name="FSC#EDICFG@15.1700:UniqueSubFileNumber">
    <vt:lpwstr>20173316-0140</vt:lpwstr>
  </property>
  <property fmtid="{D5CDD505-2E9C-101B-9397-08002B2CF9AE}" pid="196" name="FSC#BSVTEMPL@102.1950:DocumentIDEnhanced">
    <vt:lpwstr>311.1/2014/00209 16.08.2017 Doknr: 140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Lebensmittel und Ernährung</vt:lpwstr>
  </property>
  <property fmtid="{D5CDD505-2E9C-101B-9397-08002B2CF9AE}" pid="199" name="FSC#EDICFG@15.1700:FileRespOrgF">
    <vt:lpwstr>Denrées alimentaires et nutrition</vt:lpwstr>
  </property>
  <property fmtid="{D5CDD505-2E9C-101B-9397-08002B2CF9AE}" pid="200" name="FSC#EDICFG@15.1700:FileRespOrgE">
    <vt:lpwstr>Food and Nutrition</vt:lpwstr>
  </property>
  <property fmtid="{D5CDD505-2E9C-101B-9397-08002B2CF9AE}" pid="201" name="FSC#EDICFG@15.1700:FileRespOrgI">
    <vt:lpwstr>Derrate alimentari e nutrizione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Ramona Schafer</vt:lpwstr>
  </property>
  <property fmtid="{D5CDD505-2E9C-101B-9397-08002B2CF9AE}" pid="209" name="FSC#ATSTATECFG@1.1001:AgentPhone">
    <vt:lpwstr>+41 58 462 16 45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/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2017-08-16/140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