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60F1F" w:rsidRPr="00C25723" w:rsidTr="00211368">
        <w:trPr>
          <w:trHeight w:val="754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1" w:rsidRPr="00560F1F" w:rsidRDefault="00C25D7C" w:rsidP="00560F1F">
            <w:pPr>
              <w:spacing w:before="120" w:after="120"/>
              <w:ind w:left="-45"/>
              <w:jc w:val="center"/>
              <w:rPr>
                <w:rFonts w:cs="Arial"/>
                <w:b/>
                <w:sz w:val="28"/>
                <w:szCs w:val="28"/>
                <w:lang w:val="it-CH"/>
              </w:rPr>
            </w:pPr>
            <w:r w:rsidRPr="00560F1F">
              <w:rPr>
                <w:rFonts w:cs="Arial"/>
                <w:b/>
                <w:sz w:val="28"/>
                <w:szCs w:val="28"/>
                <w:lang w:val="it-CH"/>
              </w:rPr>
              <w:t>Domand</w:t>
            </w:r>
            <w:r w:rsidR="00560F1F" w:rsidRPr="00560F1F">
              <w:rPr>
                <w:rFonts w:cs="Arial"/>
                <w:b/>
                <w:sz w:val="28"/>
                <w:szCs w:val="28"/>
                <w:lang w:val="it-CH"/>
              </w:rPr>
              <w:t>a di autorizzazione permanente per l</w:t>
            </w:r>
            <w:r w:rsidRPr="00560F1F">
              <w:rPr>
                <w:rFonts w:cs="Arial"/>
                <w:b/>
                <w:sz w:val="28"/>
                <w:szCs w:val="28"/>
                <w:lang w:val="it-CH"/>
              </w:rPr>
              <w:t>’importazione</w:t>
            </w:r>
          </w:p>
        </w:tc>
      </w:tr>
    </w:tbl>
    <w:p w:rsidR="00DE6824" w:rsidRPr="00560F1F" w:rsidRDefault="00DE6824" w:rsidP="00800CC5">
      <w:pPr>
        <w:tabs>
          <w:tab w:val="left" w:pos="0"/>
        </w:tabs>
        <w:spacing w:before="60"/>
        <w:rPr>
          <w:rFonts w:cs="Arial"/>
          <w:sz w:val="6"/>
          <w:szCs w:val="6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560F1F" w:rsidRPr="00560F1F" w:rsidTr="005C2CB1"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560F1F" w:rsidRDefault="00C25D7C" w:rsidP="00DE6824">
            <w:pPr>
              <w:tabs>
                <w:tab w:val="left" w:pos="5220"/>
              </w:tabs>
              <w:spacing w:before="80" w:after="80"/>
              <w:rPr>
                <w:rFonts w:cs="Arial"/>
                <w:b/>
                <w:bCs/>
                <w:sz w:val="18"/>
                <w:szCs w:val="18"/>
              </w:rPr>
            </w:pPr>
            <w:r w:rsidRPr="00560F1F">
              <w:rPr>
                <w:rFonts w:cs="Arial"/>
                <w:b/>
                <w:bCs/>
                <w:sz w:val="18"/>
                <w:szCs w:val="18"/>
              </w:rPr>
              <w:t>Richiedente</w:t>
            </w:r>
            <w:r w:rsidR="009C6BD3" w:rsidRPr="00560F1F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560F1F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560F1F" w:rsidRPr="00560F1F" w:rsidTr="005C2CB1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F97301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Ditta</w:t>
            </w:r>
            <w:r w:rsidR="009C6BD3" w:rsidRPr="00560F1F">
              <w:rPr>
                <w:rFonts w:cs="Arial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7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70DF" w:rsidRPr="00560F1F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560F1F">
              <w:rPr>
                <w:rFonts w:cs="Arial"/>
                <w:sz w:val="18"/>
                <w:szCs w:val="18"/>
                <w:lang w:eastAsia="de-CH"/>
              </w:rPr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0"/>
          </w:p>
        </w:tc>
      </w:tr>
      <w:tr w:rsidR="00F97301" w:rsidRPr="00560F1F" w:rsidTr="005C2CB1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7301" w:rsidRPr="00560F1F" w:rsidRDefault="005C2CB1" w:rsidP="00683677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Persona di riferimento</w:t>
            </w:r>
            <w:r w:rsidR="00F97301" w:rsidRPr="00560F1F">
              <w:rPr>
                <w:rFonts w:cs="Arial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7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7301" w:rsidRPr="00560F1F" w:rsidRDefault="00F97301" w:rsidP="00683677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560F1F">
              <w:rPr>
                <w:rFonts w:cs="Arial"/>
                <w:sz w:val="18"/>
                <w:szCs w:val="18"/>
                <w:lang w:eastAsia="de-CH"/>
              </w:rPr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560F1F" w:rsidRPr="00560F1F" w:rsidTr="005C2CB1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C25D7C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560F1F">
              <w:rPr>
                <w:rFonts w:cs="Arial"/>
                <w:sz w:val="18"/>
                <w:szCs w:val="18"/>
                <w:lang w:eastAsia="de-CH"/>
              </w:rPr>
              <w:t>Indirizzo</w:t>
            </w:r>
            <w:r w:rsidR="009C6BD3" w:rsidRPr="00560F1F">
              <w:rPr>
                <w:rFonts w:cs="Arial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7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70DF" w:rsidRPr="00560F1F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560F1F">
              <w:rPr>
                <w:rFonts w:cs="Arial"/>
                <w:sz w:val="18"/>
                <w:szCs w:val="18"/>
                <w:lang w:eastAsia="de-CH"/>
              </w:rPr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1"/>
          </w:p>
        </w:tc>
      </w:tr>
      <w:tr w:rsidR="00560F1F" w:rsidRPr="00560F1F" w:rsidTr="005C2CB1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560F1F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560F1F">
              <w:rPr>
                <w:rFonts w:cs="Arial"/>
                <w:sz w:val="18"/>
                <w:szCs w:val="18"/>
                <w:lang w:eastAsia="de-CH"/>
              </w:rPr>
              <w:t>CAP</w:t>
            </w:r>
            <w:r w:rsidR="00C25D7C" w:rsidRPr="00560F1F">
              <w:rPr>
                <w:rFonts w:cs="Arial"/>
                <w:sz w:val="18"/>
                <w:szCs w:val="18"/>
                <w:lang w:eastAsia="de-CH"/>
              </w:rPr>
              <w:t xml:space="preserve"> / luogo</w:t>
            </w:r>
          </w:p>
        </w:tc>
        <w:tc>
          <w:tcPr>
            <w:tcW w:w="7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070DF" w:rsidRPr="00560F1F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560F1F">
              <w:rPr>
                <w:rFonts w:cs="Arial"/>
                <w:sz w:val="18"/>
                <w:szCs w:val="18"/>
                <w:lang w:eastAsia="de-CH"/>
              </w:rPr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2"/>
          </w:p>
        </w:tc>
      </w:tr>
      <w:tr w:rsidR="009C6BD3" w:rsidRPr="00560F1F" w:rsidTr="005C2CB1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560F1F">
              <w:rPr>
                <w:rFonts w:cs="Arial"/>
                <w:sz w:val="18"/>
                <w:szCs w:val="18"/>
                <w:lang w:eastAsia="de-CH"/>
              </w:rPr>
              <w:t>Telefon</w:t>
            </w:r>
            <w:r w:rsidR="005C2CB1">
              <w:rPr>
                <w:rFonts w:cs="Arial"/>
                <w:sz w:val="18"/>
                <w:szCs w:val="18"/>
                <w:lang w:eastAsia="de-CH"/>
              </w:rPr>
              <w:t>o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7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6A4A35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eastAsia="de-CH"/>
              </w:rPr>
            </w:pP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070DF" w:rsidRPr="00560F1F">
              <w:rPr>
                <w:rFonts w:cs="Arial"/>
                <w:sz w:val="18"/>
                <w:szCs w:val="18"/>
                <w:lang w:eastAsia="de-CH"/>
              </w:rPr>
              <w:instrText xml:space="preserve"> FORMTEXT </w:instrText>
            </w:r>
            <w:r w:rsidRPr="00560F1F">
              <w:rPr>
                <w:rFonts w:cs="Arial"/>
                <w:sz w:val="18"/>
                <w:szCs w:val="18"/>
                <w:lang w:eastAsia="de-CH"/>
              </w:rPr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separate"/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="00F84AF9" w:rsidRPr="00560F1F">
              <w:rPr>
                <w:rFonts w:cs="Arial"/>
                <w:sz w:val="18"/>
                <w:szCs w:val="18"/>
                <w:lang w:eastAsia="de-CH"/>
              </w:rPr>
              <w:t> </w:t>
            </w:r>
            <w:r w:rsidRPr="00560F1F">
              <w:rPr>
                <w:rFonts w:cs="Arial"/>
                <w:sz w:val="18"/>
                <w:szCs w:val="18"/>
                <w:lang w:eastAsia="de-CH"/>
              </w:rPr>
              <w:fldChar w:fldCharType="end"/>
            </w:r>
            <w:bookmarkEnd w:id="3"/>
          </w:p>
        </w:tc>
      </w:tr>
    </w:tbl>
    <w:p w:rsidR="00800CC5" w:rsidRPr="00560F1F" w:rsidRDefault="00800CC5" w:rsidP="00800CC5">
      <w:pPr>
        <w:tabs>
          <w:tab w:val="left" w:pos="0"/>
        </w:tabs>
        <w:spacing w:before="60"/>
        <w:rPr>
          <w:rFonts w:cs="Arial"/>
          <w:sz w:val="6"/>
          <w:szCs w:val="6"/>
        </w:rPr>
      </w:pPr>
    </w:p>
    <w:p w:rsidR="007D3F41" w:rsidRPr="00560F1F" w:rsidRDefault="00A17047">
      <w:pPr>
        <w:rPr>
          <w:sz w:val="20"/>
          <w:szCs w:val="20"/>
          <w:lang w:val="it-CH"/>
        </w:rPr>
      </w:pPr>
      <w:r w:rsidRPr="00560F1F">
        <w:rPr>
          <w:sz w:val="20"/>
          <w:szCs w:val="20"/>
          <w:lang w:val="it-CH"/>
        </w:rPr>
        <w:t>Indirizzo e-mail per l'invio elettronico dell'autorizzazione permanente e dei futuri rinnovi automatici</w:t>
      </w:r>
      <w:r w:rsidR="007B11E9" w:rsidRPr="00560F1F">
        <w:rPr>
          <w:sz w:val="20"/>
          <w:szCs w:val="20"/>
          <w:lang w:val="it-CH"/>
        </w:rPr>
        <w:t>: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7568"/>
      </w:tblGrid>
      <w:tr w:rsidR="00560F1F" w:rsidRPr="00560F1F" w:rsidTr="007D3F41"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050052" w:rsidP="007D3F41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560F1F">
              <w:rPr>
                <w:rFonts w:cs="Arial"/>
                <w:sz w:val="18"/>
                <w:szCs w:val="18"/>
                <w:lang w:eastAsia="de-CH"/>
              </w:rPr>
              <w:t xml:space="preserve">E-Mail 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60F1F" w:rsidRDefault="006A4A35" w:rsidP="003D41C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560F1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070DF" w:rsidRPr="00560F1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60F1F">
              <w:rPr>
                <w:rFonts w:cs="Arial"/>
                <w:sz w:val="18"/>
                <w:szCs w:val="18"/>
              </w:rPr>
            </w:r>
            <w:r w:rsidRPr="00560F1F">
              <w:rPr>
                <w:rFonts w:cs="Arial"/>
                <w:sz w:val="18"/>
                <w:szCs w:val="18"/>
              </w:rPr>
              <w:fldChar w:fldCharType="separate"/>
            </w:r>
            <w:r w:rsidR="003D41C9" w:rsidRPr="00560F1F">
              <w:rPr>
                <w:rFonts w:cs="Arial"/>
                <w:sz w:val="18"/>
                <w:szCs w:val="18"/>
              </w:rPr>
              <w:t> </w:t>
            </w:r>
            <w:r w:rsidR="003D41C9" w:rsidRPr="00560F1F">
              <w:rPr>
                <w:rFonts w:cs="Arial"/>
                <w:sz w:val="18"/>
                <w:szCs w:val="18"/>
              </w:rPr>
              <w:t> </w:t>
            </w:r>
            <w:r w:rsidR="003D41C9" w:rsidRPr="00560F1F">
              <w:rPr>
                <w:rFonts w:cs="Arial"/>
                <w:sz w:val="18"/>
                <w:szCs w:val="18"/>
              </w:rPr>
              <w:t> </w:t>
            </w:r>
            <w:r w:rsidR="003D41C9" w:rsidRPr="00560F1F">
              <w:rPr>
                <w:rFonts w:cs="Arial"/>
                <w:sz w:val="18"/>
                <w:szCs w:val="18"/>
              </w:rPr>
              <w:t> </w:t>
            </w:r>
            <w:r w:rsidR="003D41C9"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9C6BD3" w:rsidRPr="00560F1F" w:rsidRDefault="009C6BD3" w:rsidP="00DE6824">
      <w:pPr>
        <w:pStyle w:val="Kopfzeile"/>
        <w:tabs>
          <w:tab w:val="clear" w:pos="4536"/>
          <w:tab w:val="clear" w:pos="9072"/>
          <w:tab w:val="left" w:pos="5220"/>
        </w:tabs>
        <w:spacing w:before="80" w:after="80"/>
        <w:rPr>
          <w:rFonts w:cs="Arial"/>
          <w:sz w:val="4"/>
          <w:szCs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8824"/>
      </w:tblGrid>
      <w:tr w:rsidR="00560F1F" w:rsidRPr="00560F1F" w:rsidTr="00D32F56">
        <w:trPr>
          <w:jc w:val="center"/>
        </w:trPr>
        <w:tc>
          <w:tcPr>
            <w:tcW w:w="9354" w:type="dxa"/>
            <w:gridSpan w:val="2"/>
            <w:tcBorders>
              <w:bottom w:val="single" w:sz="4" w:space="0" w:color="808080"/>
            </w:tcBorders>
          </w:tcPr>
          <w:p w:rsidR="009C6BD3" w:rsidRPr="00560F1F" w:rsidRDefault="00A17047" w:rsidP="00DE6824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b/>
                <w:sz w:val="18"/>
                <w:szCs w:val="18"/>
              </w:rPr>
            </w:pPr>
            <w:r w:rsidRPr="00560F1F">
              <w:rPr>
                <w:rFonts w:cs="Arial"/>
                <w:b/>
                <w:sz w:val="18"/>
                <w:szCs w:val="18"/>
              </w:rPr>
              <w:t>Tipo di merce</w:t>
            </w:r>
            <w:r w:rsidR="009C6BD3" w:rsidRPr="00560F1F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560F1F" w:rsidRPr="00C25723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0F1F" w:rsidRPr="00560F1F" w:rsidRDefault="00560F1F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560F1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F1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5723">
              <w:rPr>
                <w:rFonts w:cs="Arial"/>
                <w:sz w:val="18"/>
                <w:szCs w:val="18"/>
              </w:rPr>
            </w:r>
            <w:r w:rsidR="00C25723">
              <w:rPr>
                <w:rFonts w:cs="Arial"/>
                <w:sz w:val="18"/>
                <w:szCs w:val="18"/>
              </w:rPr>
              <w:fldChar w:fldCharType="separate"/>
            </w:r>
            <w:r w:rsidRPr="00560F1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60F1F" w:rsidRPr="00560F1F" w:rsidRDefault="00560F1F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it-CH"/>
              </w:rPr>
            </w:pPr>
            <w:r w:rsidRPr="00560F1F">
              <w:rPr>
                <w:rFonts w:cs="Arial"/>
                <w:sz w:val="18"/>
                <w:szCs w:val="18"/>
                <w:lang w:val="it-CH"/>
              </w:rPr>
              <w:t>Pellami e pellicce delle specie di fauna secondo gli allegati II e III CITES e prodotti da essi ricavati</w:t>
            </w:r>
          </w:p>
        </w:tc>
      </w:tr>
      <w:tr w:rsidR="00560F1F" w:rsidRPr="00C25723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0F1F" w:rsidRPr="00560F1F" w:rsidRDefault="00560F1F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560F1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F1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5723">
              <w:rPr>
                <w:rFonts w:cs="Arial"/>
                <w:sz w:val="18"/>
                <w:szCs w:val="18"/>
              </w:rPr>
            </w:r>
            <w:r w:rsidR="00C25723">
              <w:rPr>
                <w:rFonts w:cs="Arial"/>
                <w:sz w:val="18"/>
                <w:szCs w:val="18"/>
              </w:rPr>
              <w:fldChar w:fldCharType="separate"/>
            </w:r>
            <w:r w:rsidRPr="00560F1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60F1F" w:rsidRPr="00560F1F" w:rsidRDefault="00560F1F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it-CH"/>
              </w:rPr>
            </w:pPr>
            <w:r w:rsidRPr="00560F1F">
              <w:rPr>
                <w:rFonts w:cs="Arial"/>
                <w:sz w:val="18"/>
                <w:szCs w:val="18"/>
                <w:lang w:val="it-CH"/>
              </w:rPr>
              <w:t>Pelli delle specie di fauna secondo gli allegati II e III CITES</w:t>
            </w:r>
          </w:p>
        </w:tc>
      </w:tr>
      <w:tr w:rsidR="00560F1F" w:rsidRPr="00C25723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0F1F" w:rsidRPr="00560F1F" w:rsidRDefault="00560F1F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560F1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F1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5723">
              <w:rPr>
                <w:rFonts w:cs="Arial"/>
                <w:sz w:val="18"/>
                <w:szCs w:val="18"/>
              </w:rPr>
            </w:r>
            <w:r w:rsidR="00C25723">
              <w:rPr>
                <w:rFonts w:cs="Arial"/>
                <w:sz w:val="18"/>
                <w:szCs w:val="18"/>
              </w:rPr>
              <w:fldChar w:fldCharType="separate"/>
            </w:r>
            <w:r w:rsidRPr="00560F1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60F1F" w:rsidRPr="008E2602" w:rsidRDefault="008E2602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it-CH"/>
              </w:rPr>
            </w:pPr>
            <w:r w:rsidRPr="008E2602">
              <w:rPr>
                <w:rFonts w:cs="Arial"/>
                <w:sz w:val="18"/>
                <w:szCs w:val="18"/>
                <w:lang w:val="it-CH"/>
              </w:rPr>
              <w:t>Reagenti e medicamenti contenenti veleno di serpente</w:t>
            </w:r>
          </w:p>
        </w:tc>
      </w:tr>
      <w:tr w:rsidR="00560F1F" w:rsidRPr="00C25723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0F1F" w:rsidRPr="00560F1F" w:rsidRDefault="00560F1F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560F1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F1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5723">
              <w:rPr>
                <w:rFonts w:cs="Arial"/>
                <w:sz w:val="18"/>
                <w:szCs w:val="18"/>
              </w:rPr>
            </w:r>
            <w:r w:rsidR="00C25723">
              <w:rPr>
                <w:rFonts w:cs="Arial"/>
                <w:sz w:val="18"/>
                <w:szCs w:val="18"/>
              </w:rPr>
              <w:fldChar w:fldCharType="separate"/>
            </w:r>
            <w:r w:rsidRPr="00560F1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60F1F" w:rsidRPr="00560F1F" w:rsidRDefault="00560F1F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it-CH"/>
              </w:rPr>
            </w:pPr>
            <w:r w:rsidRPr="00560F1F">
              <w:rPr>
                <w:rFonts w:cs="Arial"/>
                <w:sz w:val="18"/>
                <w:szCs w:val="18"/>
                <w:lang w:val="it-CH"/>
              </w:rPr>
              <w:t xml:space="preserve">Campioni di tessuti, cellule e di sangue delle specie di fauna secondo gli allegati I-III CITES esclusivamente </w:t>
            </w:r>
            <w:r w:rsidR="008E2602" w:rsidRPr="008E2602">
              <w:rPr>
                <w:rFonts w:cs="Arial"/>
                <w:sz w:val="18"/>
                <w:szCs w:val="18"/>
                <w:lang w:val="it-CH"/>
              </w:rPr>
              <w:t>per scopi di ricerca nelle scuole universitarie</w:t>
            </w:r>
          </w:p>
        </w:tc>
      </w:tr>
      <w:tr w:rsidR="00560F1F" w:rsidRPr="00C25723" w:rsidTr="00D32F56">
        <w:trPr>
          <w:jc w:val="center"/>
        </w:trPr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0F1F" w:rsidRPr="00560F1F" w:rsidRDefault="00560F1F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560F1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F1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25723">
              <w:rPr>
                <w:rFonts w:cs="Arial"/>
                <w:sz w:val="18"/>
                <w:szCs w:val="18"/>
              </w:rPr>
            </w:r>
            <w:r w:rsidR="00C25723">
              <w:rPr>
                <w:rFonts w:cs="Arial"/>
                <w:sz w:val="18"/>
                <w:szCs w:val="18"/>
              </w:rPr>
              <w:fldChar w:fldCharType="separate"/>
            </w:r>
            <w:r w:rsidRPr="00560F1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8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60F1F" w:rsidRPr="00560F1F" w:rsidRDefault="00560F1F" w:rsidP="00560F1F">
            <w:pPr>
              <w:tabs>
                <w:tab w:val="left" w:pos="540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it-CH"/>
              </w:rPr>
            </w:pPr>
            <w:r w:rsidRPr="00560F1F">
              <w:rPr>
                <w:rFonts w:cs="Arial"/>
                <w:sz w:val="18"/>
                <w:szCs w:val="18"/>
                <w:lang w:val="it-CH"/>
              </w:rPr>
              <w:t xml:space="preserve">Coralli rossi, coralli neri e perle di </w:t>
            </w:r>
            <w:r w:rsidRPr="00560F1F">
              <w:rPr>
                <w:rFonts w:cs="Arial"/>
                <w:i/>
                <w:sz w:val="18"/>
                <w:szCs w:val="18"/>
                <w:lang w:val="it-CH"/>
              </w:rPr>
              <w:t>Strombus gigas</w:t>
            </w:r>
            <w:r w:rsidRPr="00560F1F">
              <w:rPr>
                <w:rFonts w:cs="Arial"/>
                <w:sz w:val="18"/>
                <w:szCs w:val="18"/>
                <w:lang w:val="it-CH"/>
              </w:rPr>
              <w:t xml:space="preserve"> (strombi giganti) secondo gli allegati II e III CITES</w:t>
            </w:r>
          </w:p>
        </w:tc>
      </w:tr>
    </w:tbl>
    <w:p w:rsidR="001070DF" w:rsidRPr="00560F1F" w:rsidRDefault="001070DF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4"/>
          <w:szCs w:val="4"/>
          <w:lang w:val="it-CH"/>
        </w:rPr>
      </w:pPr>
    </w:p>
    <w:p w:rsidR="00203EEF" w:rsidRDefault="00203EEF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it-CH"/>
        </w:rPr>
      </w:pPr>
    </w:p>
    <w:p w:rsidR="00C25723" w:rsidRDefault="00C25723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it-CH"/>
        </w:rPr>
      </w:pPr>
    </w:p>
    <w:p w:rsidR="00C25723" w:rsidRDefault="00C25723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it-CH"/>
        </w:rPr>
      </w:pPr>
    </w:p>
    <w:p w:rsidR="00C25723" w:rsidRPr="00560F1F" w:rsidRDefault="00C25723" w:rsidP="00203EEF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it-CH"/>
        </w:rPr>
      </w:pPr>
    </w:p>
    <w:p w:rsidR="00A17047" w:rsidRPr="00560F1F" w:rsidRDefault="00A17047" w:rsidP="00A17047">
      <w:pPr>
        <w:pStyle w:val="Textkrper"/>
        <w:spacing w:beforeLines="60" w:before="144" w:afterLines="60" w:after="144"/>
        <w:rPr>
          <w:rFonts w:cs="Arial"/>
          <w:sz w:val="18"/>
          <w:szCs w:val="18"/>
          <w:lang w:val="it-CH"/>
        </w:rPr>
      </w:pPr>
      <w:r w:rsidRPr="00560F1F">
        <w:rPr>
          <w:rFonts w:cs="Arial"/>
          <w:sz w:val="18"/>
          <w:szCs w:val="18"/>
          <w:lang w:val="it-CH"/>
        </w:rPr>
        <w:t>Il/la sottoscritto/a si impegna a nome della ditta di rispettare le prescrizioni della Convenzione e della LF-CITES</w:t>
      </w:r>
      <w:r w:rsidR="009171B9" w:rsidRPr="009171B9">
        <w:rPr>
          <w:rFonts w:cs="Arial"/>
          <w:sz w:val="16"/>
          <w:szCs w:val="16"/>
          <w:vertAlign w:val="superscript"/>
          <w:lang w:val="it-CH"/>
        </w:rPr>
        <w:t>2</w:t>
      </w:r>
      <w:r w:rsidRPr="00560F1F">
        <w:rPr>
          <w:rFonts w:cs="Arial"/>
          <w:sz w:val="18"/>
          <w:szCs w:val="18"/>
          <w:lang w:val="it-CH"/>
        </w:rPr>
        <w:t xml:space="preserve"> emanata in virtù di essa, dell’O-CITES</w:t>
      </w:r>
      <w:r w:rsidR="009171B9" w:rsidRPr="009171B9">
        <w:rPr>
          <w:rFonts w:cs="Arial"/>
          <w:sz w:val="16"/>
          <w:szCs w:val="16"/>
          <w:vertAlign w:val="superscript"/>
          <w:lang w:val="it-CH"/>
        </w:rPr>
        <w:t>2</w:t>
      </w:r>
      <w:r w:rsidRPr="00560F1F">
        <w:rPr>
          <w:rFonts w:cs="Arial"/>
          <w:sz w:val="18"/>
          <w:szCs w:val="18"/>
          <w:lang w:val="it-CH"/>
        </w:rPr>
        <w:t xml:space="preserve"> e dell’ordinanza sui controlli CITES</w:t>
      </w:r>
      <w:r w:rsidR="009171B9" w:rsidRPr="009171B9">
        <w:rPr>
          <w:rFonts w:cs="Arial"/>
          <w:sz w:val="16"/>
          <w:szCs w:val="16"/>
          <w:vertAlign w:val="superscript"/>
          <w:lang w:val="it-CH"/>
        </w:rPr>
        <w:t>2</w:t>
      </w:r>
      <w:r w:rsidRPr="00560F1F">
        <w:rPr>
          <w:rFonts w:cs="Arial"/>
          <w:sz w:val="18"/>
          <w:szCs w:val="18"/>
          <w:lang w:val="it-CH"/>
        </w:rPr>
        <w:t>. In particolare, dovrà tenere da subito un registro di tutte le entrate e le uscite degli esemplari di specie protette (art. 10 et 11 LCITES).</w:t>
      </w:r>
    </w:p>
    <w:bookmarkStart w:id="5" w:name="_GoBack"/>
    <w:p w:rsidR="00A17047" w:rsidRPr="00560F1F" w:rsidRDefault="00A17047" w:rsidP="00A17047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Lines="60" w:before="144" w:afterLines="60" w:after="144"/>
        <w:ind w:left="540" w:hanging="540"/>
        <w:jc w:val="both"/>
        <w:rPr>
          <w:rFonts w:cs="Arial"/>
          <w:sz w:val="18"/>
          <w:szCs w:val="18"/>
          <w:lang w:val="it-CH"/>
        </w:rPr>
      </w:pPr>
      <w:r w:rsidRPr="00560F1F">
        <w:rPr>
          <w:rFonts w:cs="Arial"/>
          <w:sz w:val="18"/>
          <w:szCs w:val="18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1"/>
      <w:r w:rsidRPr="00560F1F">
        <w:rPr>
          <w:rFonts w:cs="Arial"/>
          <w:sz w:val="18"/>
          <w:szCs w:val="18"/>
          <w:lang w:val="it-CH"/>
        </w:rPr>
        <w:instrText xml:space="preserve"> FORMCHECKBOX </w:instrText>
      </w:r>
      <w:r w:rsidR="00C25723">
        <w:rPr>
          <w:rFonts w:cs="Arial"/>
          <w:sz w:val="18"/>
          <w:szCs w:val="18"/>
          <w:lang w:val="de-DE"/>
        </w:rPr>
      </w:r>
      <w:r w:rsidR="00C25723">
        <w:rPr>
          <w:rFonts w:cs="Arial"/>
          <w:sz w:val="18"/>
          <w:szCs w:val="18"/>
          <w:lang w:val="de-DE"/>
        </w:rPr>
        <w:fldChar w:fldCharType="separate"/>
      </w:r>
      <w:r w:rsidRPr="00560F1F">
        <w:rPr>
          <w:rFonts w:cs="Arial"/>
          <w:sz w:val="18"/>
          <w:szCs w:val="18"/>
          <w:lang w:val="de-DE"/>
        </w:rPr>
        <w:fldChar w:fldCharType="end"/>
      </w:r>
      <w:bookmarkEnd w:id="6"/>
      <w:bookmarkEnd w:id="5"/>
      <w:r w:rsidRPr="00560F1F">
        <w:rPr>
          <w:rFonts w:cs="Arial"/>
          <w:sz w:val="18"/>
          <w:szCs w:val="18"/>
          <w:lang w:val="it-CH"/>
        </w:rPr>
        <w:tab/>
        <w:t>attualmente non vi sono esemplari di specie protette nell’effettivo del/la richiedente.</w:t>
      </w:r>
    </w:p>
    <w:p w:rsidR="00A17047" w:rsidRPr="00560F1F" w:rsidRDefault="00A17047" w:rsidP="00A17047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Lines="60" w:before="144" w:afterLines="60" w:after="144"/>
        <w:ind w:left="540" w:hanging="540"/>
        <w:jc w:val="both"/>
        <w:rPr>
          <w:rFonts w:cs="Arial"/>
          <w:sz w:val="18"/>
          <w:szCs w:val="18"/>
          <w:lang w:val="it-CH"/>
        </w:rPr>
      </w:pPr>
      <w:r w:rsidRPr="00560F1F">
        <w:rPr>
          <w:rFonts w:cs="Arial"/>
          <w:sz w:val="18"/>
          <w:szCs w:val="18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2"/>
      <w:r w:rsidRPr="00560F1F">
        <w:rPr>
          <w:rFonts w:cs="Arial"/>
          <w:sz w:val="18"/>
          <w:szCs w:val="18"/>
          <w:lang w:val="it-CH"/>
        </w:rPr>
        <w:instrText xml:space="preserve"> FORMCHECKBOX </w:instrText>
      </w:r>
      <w:r w:rsidR="00C25723">
        <w:rPr>
          <w:rFonts w:cs="Arial"/>
          <w:sz w:val="18"/>
          <w:szCs w:val="18"/>
          <w:lang w:val="de-DE"/>
        </w:rPr>
      </w:r>
      <w:r w:rsidR="00C25723">
        <w:rPr>
          <w:rFonts w:cs="Arial"/>
          <w:sz w:val="18"/>
          <w:szCs w:val="18"/>
          <w:lang w:val="de-DE"/>
        </w:rPr>
        <w:fldChar w:fldCharType="separate"/>
      </w:r>
      <w:r w:rsidRPr="00560F1F">
        <w:rPr>
          <w:rFonts w:cs="Arial"/>
          <w:sz w:val="18"/>
          <w:szCs w:val="18"/>
          <w:lang w:val="de-DE"/>
        </w:rPr>
        <w:fldChar w:fldCharType="end"/>
      </w:r>
      <w:bookmarkEnd w:id="7"/>
      <w:r w:rsidRPr="00560F1F">
        <w:rPr>
          <w:rFonts w:cs="Arial"/>
          <w:sz w:val="18"/>
          <w:szCs w:val="18"/>
          <w:lang w:val="it-CH"/>
        </w:rPr>
        <w:tab/>
        <w:t>Un elenco degli esemplari di specie protette attualmente presenti nell’effettivo è presentato in allegato.</w:t>
      </w:r>
    </w:p>
    <w:p w:rsidR="00A17047" w:rsidRPr="00560F1F" w:rsidRDefault="009171B9" w:rsidP="00A17047">
      <w:pPr>
        <w:tabs>
          <w:tab w:val="left" w:pos="-360"/>
          <w:tab w:val="left" w:pos="142"/>
          <w:tab w:val="left" w:pos="2880"/>
          <w:tab w:val="left" w:pos="3420"/>
          <w:tab w:val="left" w:pos="5220"/>
          <w:tab w:val="left" w:pos="5760"/>
        </w:tabs>
        <w:spacing w:beforeLines="60" w:before="144" w:afterLines="60" w:after="144"/>
        <w:ind w:left="142" w:hanging="142"/>
        <w:jc w:val="both"/>
        <w:rPr>
          <w:rFonts w:cs="Arial"/>
          <w:sz w:val="18"/>
          <w:szCs w:val="18"/>
          <w:lang w:val="it-CH"/>
        </w:rPr>
      </w:pPr>
      <w:r w:rsidRPr="009171B9">
        <w:rPr>
          <w:rFonts w:cs="Arial"/>
          <w:sz w:val="16"/>
          <w:szCs w:val="16"/>
          <w:vertAlign w:val="superscript"/>
          <w:lang w:val="it-CH"/>
        </w:rPr>
        <w:t>2</w:t>
      </w:r>
      <w:r w:rsidR="00A17047" w:rsidRPr="00560F1F">
        <w:rPr>
          <w:rFonts w:cs="Arial"/>
          <w:sz w:val="16"/>
          <w:szCs w:val="16"/>
          <w:lang w:val="it-CH"/>
        </w:rPr>
        <w:t>Legge federale CITES (RS 453), ordinanza sulla circolazione delle specie di fauna e di flora protette CITES (RS 453.0) e ordinanza sui controlli della circolazione delle specie di fauna e di flora protette (SR 453.1)</w:t>
      </w:r>
    </w:p>
    <w:p w:rsidR="00EB68D3" w:rsidRPr="00560F1F" w:rsidRDefault="00EB68D3" w:rsidP="007B11E9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it-CH"/>
        </w:rPr>
      </w:pPr>
    </w:p>
    <w:p w:rsidR="00203EEF" w:rsidRPr="00560F1F" w:rsidRDefault="00203EEF" w:rsidP="007B11E9">
      <w:pPr>
        <w:tabs>
          <w:tab w:val="left" w:pos="-360"/>
          <w:tab w:val="left" w:pos="540"/>
          <w:tab w:val="left" w:pos="2880"/>
          <w:tab w:val="left" w:pos="3420"/>
          <w:tab w:val="left" w:pos="5220"/>
          <w:tab w:val="left" w:pos="5760"/>
        </w:tabs>
        <w:spacing w:before="45" w:after="45"/>
        <w:ind w:left="539" w:hanging="539"/>
        <w:jc w:val="both"/>
        <w:rPr>
          <w:rFonts w:cs="Arial"/>
          <w:sz w:val="12"/>
          <w:szCs w:val="12"/>
          <w:lang w:val="it-CH"/>
        </w:rPr>
      </w:pPr>
    </w:p>
    <w:tbl>
      <w:tblPr>
        <w:tblW w:w="9372" w:type="dxa"/>
        <w:tblInd w:w="-4" w:type="dxa"/>
        <w:tblLook w:val="04A0" w:firstRow="1" w:lastRow="0" w:firstColumn="1" w:lastColumn="0" w:noHBand="0" w:noVBand="1"/>
      </w:tblPr>
      <w:tblGrid>
        <w:gridCol w:w="3838"/>
        <w:gridCol w:w="283"/>
        <w:gridCol w:w="5251"/>
      </w:tblGrid>
      <w:tr w:rsidR="00560F1F" w:rsidRPr="00560F1F" w:rsidTr="00EB68D3">
        <w:trPr>
          <w:trHeight w:val="318"/>
        </w:trPr>
        <w:tc>
          <w:tcPr>
            <w:tcW w:w="3838" w:type="dxa"/>
          </w:tcPr>
          <w:p w:rsidR="00800CC5" w:rsidRPr="00560F1F" w:rsidRDefault="00A17047" w:rsidP="009C5044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560F1F">
              <w:rPr>
                <w:rFonts w:cs="Arial"/>
                <w:sz w:val="18"/>
                <w:szCs w:val="18"/>
                <w:lang w:val="de-DE"/>
              </w:rPr>
              <w:t>Luogo e data</w:t>
            </w:r>
          </w:p>
        </w:tc>
        <w:tc>
          <w:tcPr>
            <w:tcW w:w="283" w:type="dxa"/>
          </w:tcPr>
          <w:p w:rsidR="00800CC5" w:rsidRPr="00560F1F" w:rsidRDefault="00800CC5" w:rsidP="00EB68D3">
            <w:pPr>
              <w:tabs>
                <w:tab w:val="left" w:pos="-360"/>
                <w:tab w:val="left" w:pos="540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  <w:p w:rsidR="00800CC5" w:rsidRPr="00560F1F" w:rsidRDefault="00800CC5" w:rsidP="00EB68D3">
            <w:pPr>
              <w:tabs>
                <w:tab w:val="left" w:pos="-360"/>
                <w:tab w:val="left" w:pos="540"/>
                <w:tab w:val="left" w:pos="5245"/>
              </w:tabs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251" w:type="dxa"/>
          </w:tcPr>
          <w:p w:rsidR="00800CC5" w:rsidRPr="00560F1F" w:rsidRDefault="00A17047" w:rsidP="009C5044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560F1F">
              <w:rPr>
                <w:rFonts w:cs="Arial"/>
                <w:sz w:val="18"/>
                <w:szCs w:val="18"/>
                <w:lang w:val="de-DE"/>
              </w:rPr>
              <w:t>Firma</w:t>
            </w:r>
          </w:p>
        </w:tc>
      </w:tr>
      <w:tr w:rsidR="00560F1F" w:rsidRPr="00560F1F" w:rsidTr="00EB68D3">
        <w:trPr>
          <w:trHeight w:val="502"/>
        </w:trPr>
        <w:tc>
          <w:tcPr>
            <w:tcW w:w="3838" w:type="dxa"/>
            <w:tcBorders>
              <w:bottom w:val="dotted" w:sz="4" w:space="0" w:color="auto"/>
            </w:tcBorders>
            <w:vAlign w:val="bottom"/>
          </w:tcPr>
          <w:p w:rsidR="00800CC5" w:rsidRPr="00560F1F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560F1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F1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60F1F">
              <w:rPr>
                <w:rFonts w:cs="Arial"/>
                <w:sz w:val="18"/>
                <w:szCs w:val="18"/>
              </w:rPr>
            </w:r>
            <w:r w:rsidRPr="00560F1F">
              <w:rPr>
                <w:rFonts w:cs="Arial"/>
                <w:sz w:val="18"/>
                <w:szCs w:val="18"/>
              </w:rPr>
              <w:fldChar w:fldCharType="separate"/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800CC5" w:rsidRPr="00560F1F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251" w:type="dxa"/>
            <w:tcBorders>
              <w:bottom w:val="dotted" w:sz="4" w:space="0" w:color="auto"/>
            </w:tcBorders>
            <w:vAlign w:val="bottom"/>
          </w:tcPr>
          <w:p w:rsidR="00800CC5" w:rsidRPr="00560F1F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</w:rPr>
            </w:pPr>
          </w:p>
          <w:p w:rsidR="00800CC5" w:rsidRPr="00560F1F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</w:rPr>
            </w:pPr>
          </w:p>
          <w:p w:rsidR="00800CC5" w:rsidRPr="00560F1F" w:rsidRDefault="00800CC5" w:rsidP="00800CC5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de-DE"/>
              </w:rPr>
            </w:pPr>
            <w:r w:rsidRPr="00560F1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F1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60F1F">
              <w:rPr>
                <w:rFonts w:cs="Arial"/>
                <w:sz w:val="18"/>
                <w:szCs w:val="18"/>
              </w:rPr>
            </w:r>
            <w:r w:rsidRPr="00560F1F">
              <w:rPr>
                <w:rFonts w:cs="Arial"/>
                <w:sz w:val="18"/>
                <w:szCs w:val="18"/>
              </w:rPr>
              <w:fldChar w:fldCharType="separate"/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t> </w:t>
            </w:r>
            <w:r w:rsidRPr="00560F1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00CC5" w:rsidRPr="00560F1F" w:rsidRDefault="00800CC5" w:rsidP="00BD4940">
      <w:pPr>
        <w:tabs>
          <w:tab w:val="left" w:pos="-360"/>
          <w:tab w:val="left" w:pos="540"/>
          <w:tab w:val="left" w:pos="5245"/>
        </w:tabs>
        <w:rPr>
          <w:rFonts w:cs="Arial"/>
          <w:sz w:val="16"/>
          <w:szCs w:val="16"/>
        </w:rPr>
      </w:pPr>
    </w:p>
    <w:sectPr w:rsidR="00800CC5" w:rsidRPr="00560F1F" w:rsidSect="003D1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418" w:header="68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12" w:rsidRDefault="00D16712">
      <w:r>
        <w:separator/>
      </w:r>
    </w:p>
  </w:endnote>
  <w:endnote w:type="continuationSeparator" w:id="0">
    <w:p w:rsidR="00D16712" w:rsidRDefault="00D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B9" w:rsidRDefault="009171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D16712" w:rsidRPr="00454E4B" w:rsidTr="00454E4B">
      <w:trPr>
        <w:trHeight w:val="132"/>
      </w:trPr>
      <w:tc>
        <w:tcPr>
          <w:tcW w:w="4379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rPr>
              <w:sz w:val="4"/>
              <w:szCs w:val="4"/>
            </w:rPr>
          </w:pPr>
        </w:p>
      </w:tc>
      <w:tc>
        <w:tcPr>
          <w:tcW w:w="5330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jc w:val="right"/>
            <w:rPr>
              <w:sz w:val="4"/>
              <w:szCs w:val="4"/>
            </w:rPr>
          </w:pPr>
        </w:p>
      </w:tc>
    </w:tr>
    <w:tr w:rsidR="00D16712" w:rsidRPr="00893E1A" w:rsidTr="00454E4B">
      <w:trPr>
        <w:trHeight w:val="717"/>
      </w:trPr>
      <w:tc>
        <w:tcPr>
          <w:tcW w:w="4379" w:type="dxa"/>
        </w:tcPr>
        <w:p w:rsidR="00D16712" w:rsidRPr="004E472E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fr-CH"/>
            </w:rPr>
          </w:pPr>
          <w:r w:rsidRPr="00454E4B">
            <w:rPr>
              <w:sz w:val="15"/>
              <w:szCs w:val="15"/>
            </w:rPr>
            <w:t>Bundesamt für Veterinärwesen BVET</w:t>
          </w:r>
          <w:r w:rsidRPr="00454E4B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Postfach</w:t>
          </w:r>
          <w:r w:rsidRPr="00454E4B">
            <w:rPr>
              <w:sz w:val="15"/>
              <w:szCs w:val="15"/>
            </w:rPr>
            <w:br/>
            <w:t>3003 Bern</w:t>
          </w:r>
          <w:r w:rsidRPr="00454E4B">
            <w:rPr>
              <w:sz w:val="15"/>
              <w:szCs w:val="15"/>
            </w:rPr>
            <w:br/>
            <w:t xml:space="preserve">Tel. </w:t>
          </w:r>
          <w:r w:rsidRPr="004E472E">
            <w:rPr>
              <w:sz w:val="15"/>
              <w:szCs w:val="15"/>
              <w:lang w:val="fr-CH"/>
            </w:rPr>
            <w:t>+41 (0)31 322 25 41, Fax +41 (0)31 323 85 22</w:t>
          </w:r>
          <w:r w:rsidRPr="004E472E">
            <w:rPr>
              <w:sz w:val="15"/>
              <w:szCs w:val="15"/>
              <w:lang w:val="fr-CH"/>
            </w:rPr>
            <w:br/>
            <w:t>cites@bvet.admin.ch</w:t>
          </w:r>
          <w:r w:rsidRPr="004E472E">
            <w:rPr>
              <w:sz w:val="15"/>
              <w:szCs w:val="15"/>
              <w:lang w:val="fr-CH"/>
            </w:rPr>
            <w:br/>
            <w:t>www.bvet.admin.ch</w:t>
          </w:r>
        </w:p>
      </w:tc>
      <w:tc>
        <w:tcPr>
          <w:tcW w:w="5330" w:type="dxa"/>
          <w:vAlign w:val="bottom"/>
        </w:tcPr>
        <w:p w:rsidR="00D16712" w:rsidRPr="00893E1A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  <w:lang w:val="fr-CH"/>
            </w:rPr>
          </w:pPr>
          <w:r w:rsidRPr="00893E1A">
            <w:rPr>
              <w:sz w:val="14"/>
              <w:lang w:val="fr-CH"/>
            </w:rPr>
            <w:br/>
          </w:r>
          <w:r>
            <w:rPr>
              <w:sz w:val="14"/>
              <w:lang w:val="fr-CH"/>
            </w:rPr>
            <w:t>Sept 13</w:t>
          </w:r>
          <w:r w:rsidRPr="00893E1A">
            <w:rPr>
              <w:sz w:val="14"/>
              <w:lang w:val="fr-CH"/>
            </w:rPr>
            <w:t xml:space="preserve"> </w:t>
          </w:r>
          <w:r w:rsidR="006A4A35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6A4A35">
            <w:rPr>
              <w:sz w:val="14"/>
            </w:rPr>
            <w:fldChar w:fldCharType="end"/>
          </w:r>
          <w:r w:rsidR="006A4A35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6A4A35">
            <w:rPr>
              <w:sz w:val="14"/>
            </w:rPr>
            <w:fldChar w:fldCharType="end"/>
          </w:r>
        </w:p>
      </w:tc>
    </w:tr>
  </w:tbl>
  <w:p w:rsidR="00D16712" w:rsidRPr="00893E1A" w:rsidRDefault="00D16712" w:rsidP="00BD4940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5245"/>
    </w:tblGrid>
    <w:tr w:rsidR="00560F1F" w:rsidRPr="00560F1F" w:rsidTr="00EB68D3">
      <w:trPr>
        <w:trHeight w:val="282"/>
      </w:trPr>
      <w:tc>
        <w:tcPr>
          <w:tcW w:w="4111" w:type="dxa"/>
        </w:tcPr>
        <w:p w:rsidR="00800CC5" w:rsidRPr="00560F1F" w:rsidRDefault="00A17047" w:rsidP="00A17047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it-CH"/>
            </w:rPr>
          </w:pPr>
          <w:r w:rsidRPr="00560F1F">
            <w:rPr>
              <w:rFonts w:cs="Arial"/>
              <w:sz w:val="18"/>
              <w:szCs w:val="18"/>
              <w:lang w:val="it-CH"/>
            </w:rPr>
            <w:t>Inviare il modulo compilato a:</w:t>
          </w:r>
        </w:p>
      </w:tc>
      <w:tc>
        <w:tcPr>
          <w:tcW w:w="5245" w:type="dxa"/>
        </w:tcPr>
        <w:p w:rsidR="00800CC5" w:rsidRPr="00560F1F" w:rsidRDefault="00800CC5" w:rsidP="00203EEF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4"/>
            </w:rPr>
          </w:pPr>
          <w:r w:rsidRPr="00560F1F">
            <w:rPr>
              <w:rFonts w:cs="Arial"/>
              <w:b/>
              <w:sz w:val="18"/>
              <w:szCs w:val="18"/>
            </w:rPr>
            <w:t>cites@blv.admin.ch</w:t>
          </w:r>
          <w:r w:rsidRPr="00560F1F">
            <w:rPr>
              <w:rFonts w:cs="Arial"/>
              <w:sz w:val="18"/>
              <w:szCs w:val="18"/>
            </w:rPr>
            <w:br/>
          </w:r>
        </w:p>
      </w:tc>
    </w:tr>
    <w:tr w:rsidR="00D16712" w:rsidRPr="00893E1A" w:rsidTr="00EB68D3">
      <w:trPr>
        <w:trHeight w:val="469"/>
      </w:trPr>
      <w:tc>
        <w:tcPr>
          <w:tcW w:w="4111" w:type="dxa"/>
          <w:vAlign w:val="bottom"/>
        </w:tcPr>
        <w:p w:rsidR="00D16712" w:rsidRPr="00FF035A" w:rsidRDefault="00D16712" w:rsidP="00211368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</w:rPr>
          </w:pPr>
        </w:p>
      </w:tc>
      <w:tc>
        <w:tcPr>
          <w:tcW w:w="5245" w:type="dxa"/>
          <w:vAlign w:val="bottom"/>
        </w:tcPr>
        <w:p w:rsidR="00D16712" w:rsidRPr="00FF035A" w:rsidRDefault="009171B9" w:rsidP="00BE08E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t>01/22</w:t>
          </w:r>
        </w:p>
      </w:tc>
    </w:tr>
  </w:tbl>
  <w:p w:rsidR="00D16712" w:rsidRDefault="00D16712" w:rsidP="002113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12" w:rsidRDefault="00D16712">
      <w:r>
        <w:separator/>
      </w:r>
    </w:p>
  </w:footnote>
  <w:footnote w:type="continuationSeparator" w:id="0">
    <w:p w:rsidR="00D16712" w:rsidRDefault="00D1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B9" w:rsidRDefault="009171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Tr="005C3A51">
      <w:trPr>
        <w:cantSplit/>
        <w:trHeight w:hRule="exact" w:val="1797"/>
      </w:trPr>
      <w:tc>
        <w:tcPr>
          <w:tcW w:w="5947" w:type="dxa"/>
        </w:tcPr>
        <w:p w:rsidR="00D16712" w:rsidRDefault="00D16712" w:rsidP="00F441D4">
          <w:pPr>
            <w:pStyle w:val="Logo"/>
          </w:pPr>
          <w:r>
            <w:drawing>
              <wp:inline distT="0" distB="0" distL="0" distR="0">
                <wp:extent cx="1983105" cy="647065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F441D4">
          <w:pPr>
            <w:pStyle w:val="Logo"/>
          </w:pPr>
        </w:p>
      </w:tc>
      <w:tc>
        <w:tcPr>
          <w:tcW w:w="4218" w:type="dxa"/>
        </w:tcPr>
        <w:p w:rsidR="00D16712" w:rsidRDefault="00D16712" w:rsidP="005C3A51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D16712" w:rsidRDefault="00D16712" w:rsidP="005C3A51">
          <w:pPr>
            <w:pStyle w:val="zzKopfFett"/>
          </w:pPr>
          <w:r>
            <w:t>Bundesamt für Lebensmittelsicherheit und</w:t>
          </w:r>
        </w:p>
        <w:p w:rsidR="00D16712" w:rsidRDefault="00D16712" w:rsidP="005C3A51">
          <w:pPr>
            <w:pStyle w:val="zzKopfFett"/>
          </w:pPr>
          <w:r>
            <w:t>Veterinärwesen BLV</w:t>
          </w:r>
        </w:p>
        <w:p w:rsidR="00D16712" w:rsidRPr="00FF7585" w:rsidRDefault="00D16712" w:rsidP="005C3A51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D16712" w:rsidRPr="001070DF" w:rsidRDefault="00D16712" w:rsidP="001070DF">
          <w:pPr>
            <w:pStyle w:val="KopfDept"/>
            <w:rPr>
              <w:b/>
            </w:rPr>
          </w:pPr>
        </w:p>
      </w:tc>
    </w:tr>
  </w:tbl>
  <w:p w:rsidR="00D16712" w:rsidRPr="00A5482D" w:rsidRDefault="00D16712" w:rsidP="00AD2A42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Tr="00D16712">
      <w:trPr>
        <w:cantSplit/>
        <w:trHeight w:hRule="exact" w:val="1130"/>
      </w:trPr>
      <w:tc>
        <w:tcPr>
          <w:tcW w:w="5947" w:type="dxa"/>
        </w:tcPr>
        <w:p w:rsidR="00D16712" w:rsidRDefault="00D16712" w:rsidP="003D17E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3D17E0">
          <w:pPr>
            <w:pStyle w:val="Logo"/>
          </w:pPr>
        </w:p>
      </w:tc>
      <w:tc>
        <w:tcPr>
          <w:tcW w:w="4218" w:type="dxa"/>
        </w:tcPr>
        <w:p w:rsidR="00BB11FB" w:rsidRPr="00EA393A" w:rsidRDefault="00BB11FB" w:rsidP="00BB11FB">
          <w:pPr>
            <w:pStyle w:val="zzKopfDept"/>
            <w:rPr>
              <w:lang w:val="it-CH"/>
            </w:rPr>
          </w:pPr>
          <w:r w:rsidRPr="00054D64">
            <w:rPr>
              <w:lang w:val="it-CH"/>
            </w:rPr>
            <w:t>Dipartimento federale dell'interno DFI</w:t>
          </w:r>
        </w:p>
        <w:p w:rsidR="00BB11FB" w:rsidRDefault="00BB11FB" w:rsidP="00BB11FB">
          <w:pPr>
            <w:pStyle w:val="zzKopfFett"/>
            <w:rPr>
              <w:lang w:val="it-CH"/>
            </w:rPr>
          </w:pPr>
          <w:r w:rsidRPr="00685F4E">
            <w:rPr>
              <w:lang w:val="it-CH"/>
            </w:rPr>
            <w:t>Ufficio federa</w:t>
          </w:r>
          <w:r>
            <w:rPr>
              <w:lang w:val="it-CH"/>
            </w:rPr>
            <w:t>le della sicurezza alimentare e</w:t>
          </w:r>
        </w:p>
        <w:p w:rsidR="00BB11FB" w:rsidRPr="00EA393A" w:rsidRDefault="00BB11FB" w:rsidP="00BB11FB">
          <w:pPr>
            <w:pStyle w:val="zzKopfFett"/>
            <w:rPr>
              <w:lang w:val="it-CH"/>
            </w:rPr>
          </w:pPr>
          <w:r w:rsidRPr="00685F4E">
            <w:rPr>
              <w:lang w:val="it-CH"/>
            </w:rPr>
            <w:t>di veterinaria USAV</w:t>
          </w:r>
        </w:p>
        <w:p w:rsidR="00D16712" w:rsidRPr="00FF7585" w:rsidRDefault="00BB11FB" w:rsidP="00BB11FB">
          <w:pPr>
            <w:pStyle w:val="zzKopfOE"/>
            <w:rPr>
              <w:lang w:val="en-US"/>
            </w:rPr>
          </w:pPr>
          <w:r>
            <w:t>Affari internazionali</w:t>
          </w:r>
        </w:p>
        <w:p w:rsidR="00D16712" w:rsidRDefault="00D16712" w:rsidP="003D17E0">
          <w:pPr>
            <w:pStyle w:val="Kopfzeile"/>
          </w:pPr>
        </w:p>
      </w:tc>
    </w:tr>
  </w:tbl>
  <w:p w:rsidR="00D16712" w:rsidRDefault="00D167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759"/>
    <w:multiLevelType w:val="multilevel"/>
    <w:tmpl w:val="D1EE2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2738"/>
    <w:rsid w:val="0002611C"/>
    <w:rsid w:val="00044E69"/>
    <w:rsid w:val="00050052"/>
    <w:rsid w:val="00062A92"/>
    <w:rsid w:val="0006582B"/>
    <w:rsid w:val="001070DF"/>
    <w:rsid w:val="00144D72"/>
    <w:rsid w:val="001804B0"/>
    <w:rsid w:val="001A0DB9"/>
    <w:rsid w:val="001E2616"/>
    <w:rsid w:val="00201561"/>
    <w:rsid w:val="00203EEF"/>
    <w:rsid w:val="00211368"/>
    <w:rsid w:val="00223134"/>
    <w:rsid w:val="00225001"/>
    <w:rsid w:val="00244124"/>
    <w:rsid w:val="00282A58"/>
    <w:rsid w:val="002902A7"/>
    <w:rsid w:val="002B21E3"/>
    <w:rsid w:val="00303D5E"/>
    <w:rsid w:val="003300FD"/>
    <w:rsid w:val="003A3230"/>
    <w:rsid w:val="003A35A5"/>
    <w:rsid w:val="003B3C17"/>
    <w:rsid w:val="003D17E0"/>
    <w:rsid w:val="003D41C9"/>
    <w:rsid w:val="003F5E55"/>
    <w:rsid w:val="00454E4B"/>
    <w:rsid w:val="004D342D"/>
    <w:rsid w:val="004D6C15"/>
    <w:rsid w:val="004E472E"/>
    <w:rsid w:val="00504C1C"/>
    <w:rsid w:val="00527F7F"/>
    <w:rsid w:val="00560F1F"/>
    <w:rsid w:val="005C2CB1"/>
    <w:rsid w:val="005C3A51"/>
    <w:rsid w:val="005C7F96"/>
    <w:rsid w:val="00603823"/>
    <w:rsid w:val="00603CEF"/>
    <w:rsid w:val="00617432"/>
    <w:rsid w:val="006510DC"/>
    <w:rsid w:val="0067760D"/>
    <w:rsid w:val="0069478D"/>
    <w:rsid w:val="006A4A35"/>
    <w:rsid w:val="006A734D"/>
    <w:rsid w:val="006B33E4"/>
    <w:rsid w:val="006E2B4C"/>
    <w:rsid w:val="007142CF"/>
    <w:rsid w:val="0072128B"/>
    <w:rsid w:val="007436DD"/>
    <w:rsid w:val="007442EE"/>
    <w:rsid w:val="007B11E9"/>
    <w:rsid w:val="007D3F41"/>
    <w:rsid w:val="007E1FA7"/>
    <w:rsid w:val="00800CC5"/>
    <w:rsid w:val="00814203"/>
    <w:rsid w:val="008745AD"/>
    <w:rsid w:val="00893E1A"/>
    <w:rsid w:val="00895119"/>
    <w:rsid w:val="008E2602"/>
    <w:rsid w:val="009016E1"/>
    <w:rsid w:val="009171B9"/>
    <w:rsid w:val="009B6916"/>
    <w:rsid w:val="009C1C55"/>
    <w:rsid w:val="009C5044"/>
    <w:rsid w:val="009C6BD3"/>
    <w:rsid w:val="00A17047"/>
    <w:rsid w:val="00A21EC8"/>
    <w:rsid w:val="00A5482D"/>
    <w:rsid w:val="00A734F4"/>
    <w:rsid w:val="00A837DD"/>
    <w:rsid w:val="00A93E2F"/>
    <w:rsid w:val="00AB4462"/>
    <w:rsid w:val="00AD2A42"/>
    <w:rsid w:val="00B70D6B"/>
    <w:rsid w:val="00BB11FB"/>
    <w:rsid w:val="00BB1A05"/>
    <w:rsid w:val="00BB792E"/>
    <w:rsid w:val="00BD4940"/>
    <w:rsid w:val="00BE08E0"/>
    <w:rsid w:val="00BE4819"/>
    <w:rsid w:val="00BF053E"/>
    <w:rsid w:val="00C07C50"/>
    <w:rsid w:val="00C25723"/>
    <w:rsid w:val="00C25D7C"/>
    <w:rsid w:val="00C33C06"/>
    <w:rsid w:val="00C60ED6"/>
    <w:rsid w:val="00C6359E"/>
    <w:rsid w:val="00C90936"/>
    <w:rsid w:val="00C913E0"/>
    <w:rsid w:val="00CA7D96"/>
    <w:rsid w:val="00CD7867"/>
    <w:rsid w:val="00D02658"/>
    <w:rsid w:val="00D16712"/>
    <w:rsid w:val="00D32F56"/>
    <w:rsid w:val="00D472AA"/>
    <w:rsid w:val="00DA24E6"/>
    <w:rsid w:val="00DB7573"/>
    <w:rsid w:val="00DE6824"/>
    <w:rsid w:val="00E3465C"/>
    <w:rsid w:val="00E35955"/>
    <w:rsid w:val="00E37D87"/>
    <w:rsid w:val="00E47B2C"/>
    <w:rsid w:val="00E80D64"/>
    <w:rsid w:val="00EB68D3"/>
    <w:rsid w:val="00EF0F2A"/>
    <w:rsid w:val="00F357D1"/>
    <w:rsid w:val="00F439EC"/>
    <w:rsid w:val="00F441D4"/>
    <w:rsid w:val="00F44F44"/>
    <w:rsid w:val="00F70E6E"/>
    <w:rsid w:val="00F84AF9"/>
    <w:rsid w:val="00F97301"/>
    <w:rsid w:val="00FF035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1C2F55D7"/>
  <w15:docId w15:val="{9425E74E-A73C-4053-8DAB-1D4B9AD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EE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  <w:rPr>
      <w:lang w:val="de-DE"/>
    </w:r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KopfzeileFett">
    <w:name w:val="KopfzeileFett"/>
    <w:basedOn w:val="Kopfzeile"/>
    <w:next w:val="Kopfzeile"/>
    <w:uiPriority w:val="99"/>
    <w:rsid w:val="007B11E9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val="fr-CH"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A17047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D8E4-AF86-45A2-A4B6-E9ACF51A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Bifrare Marie BLV</cp:lastModifiedBy>
  <cp:revision>3</cp:revision>
  <cp:lastPrinted>2020-01-09T09:44:00Z</cp:lastPrinted>
  <dcterms:created xsi:type="dcterms:W3CDTF">2022-04-07T12:11:00Z</dcterms:created>
  <dcterms:modified xsi:type="dcterms:W3CDTF">2022-04-14T14:47:00Z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2010-05-03/12</vt:lpwstr>
  </property>
  <property fmtid="{D5CDD505-2E9C-101B-9397-08002B2CF9AE}" pid="3" name="FSC#EVDCFG@15.1400:DossierBarCode">
    <vt:lpwstr>*COO.2101.102.7.3614*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COO.2101.102.5.184985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QM 301 Bewilligungen (043/2009/00118)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118</vt:lpwstr>
  </property>
  <property fmtid="{D5CDD505-2E9C-101B-9397-08002B2CF9AE}" pid="15" name="FSC#COOELAK@1.1001:FileRefOU">
    <vt:lpwstr>BVET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BVET Flückiger</vt:lpwstr>
  </property>
  <property fmtid="{D5CDD505-2E9C-101B-9397-08002B2CF9AE}" pid="18" name="FSC#COOELAK@1.1001:OwnerExtension">
    <vt:lpwstr>+41 (031) 323 80 52</vt:lpwstr>
  </property>
  <property fmtid="{D5CDD505-2E9C-101B-9397-08002B2CF9AE}" pid="19" name="FSC#COOELAK@1.1001:OwnerFaxExtension">
    <vt:lpwstr>+41 (0)31 323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 (BVET)</vt:lpwstr>
  </property>
  <property fmtid="{D5CDD505-2E9C-101B-9397-08002B2CF9AE}" pid="25" name="FSC#COOELAK@1.1001:CreatedAt">
    <vt:lpwstr>03.05.2010 10:23:25</vt:lpwstr>
  </property>
  <property fmtid="{D5CDD505-2E9C-101B-9397-08002B2CF9AE}" pid="26" name="FSC#COOELAK@1.1001:OU">
    <vt:lpwstr>Qualitätsmanagement (QM BVET)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*COO.2101.102.5.184985*</vt:lpwstr>
  </property>
  <property fmtid="{D5CDD505-2E9C-101B-9397-08002B2CF9AE}" pid="29" name="FSC#COOELAK@1.1001:RefBarCode">
    <vt:lpwstr>*MD Gesuchsformular gewerbl. Importuer 301.13.01_D*</vt:lpwstr>
  </property>
  <property fmtid="{D5CDD505-2E9C-101B-9397-08002B2CF9AE}" pid="30" name="FSC#COOELAK@1.1001:FileRefBarCode">
    <vt:lpwstr>*QM 301 Bewilligungen (043/2009/00118)*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043</vt:lpwstr>
  </property>
  <property fmtid="{D5CDD505-2E9C-101B-9397-08002B2CF9AE}" pid="50" name="FSC#EVDCFG@15.1400:Dossierref">
    <vt:lpwstr>043/2009/00118</vt:lpwstr>
  </property>
  <property fmtid="{D5CDD505-2E9C-101B-9397-08002B2CF9AE}" pid="51" name="FSC#EVDCFG@15.1400:FileRespEmail">
    <vt:lpwstr>erika.flückiger@bvet.admin.ch</vt:lpwstr>
  </property>
  <property fmtid="{D5CDD505-2E9C-101B-9397-08002B2CF9AE}" pid="52" name="FSC#EVDCFG@15.1400:FileRespFax">
    <vt:lpwstr>+41 (0)31 323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Erika Flückiger</vt:lpwstr>
  </property>
  <property fmtid="{D5CDD505-2E9C-101B-9397-08002B2CF9AE}" pid="55" name="FSC#EVDCFG@15.1400:FileRespOrg">
    <vt:lpwstr>Internationales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>efl</vt:lpwstr>
  </property>
  <property fmtid="{D5CDD505-2E9C-101B-9397-08002B2CF9AE}" pid="60" name="FSC#EVDCFG@15.1400:FileRespStreet">
    <vt:lpwstr>Schwarzenburgstr. 155</vt:lpwstr>
  </property>
  <property fmtid="{D5CDD505-2E9C-101B-9397-08002B2CF9AE}" pid="61" name="FSC#EVDCFG@15.1400:FileRespTel">
    <vt:lpwstr>+41 (031) 323 80 52</vt:lpwstr>
  </property>
  <property fmtid="{D5CDD505-2E9C-101B-9397-08002B2CF9AE}" pid="62" name="FSC#EVDCFG@15.1400:FileRespZipCode">
    <vt:lpwstr>3097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*COO.2101.102.6.122371*</vt:lpwstr>
  </property>
  <property fmtid="{D5CDD505-2E9C-101B-9397-08002B2CF9AE}" pid="74" name="FSC#EVDCFG@15.1400:Subject">
    <vt:lpwstr/>
  </property>
  <property fmtid="{D5CDD505-2E9C-101B-9397-08002B2CF9AE}" pid="75" name="FSC#EVDCFG@15.1400:Title">
    <vt:lpwstr>Zulassung gewerbliche Importeure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International Affairs</vt:lpwstr>
  </property>
  <property fmtid="{D5CDD505-2E9C-101B-9397-08002B2CF9AE}" pid="78" name="FSC#EVDCFG@15.1400:SalutationFrench">
    <vt:lpwstr>Affaires internationales</vt:lpwstr>
  </property>
  <property fmtid="{D5CDD505-2E9C-101B-9397-08002B2CF9AE}" pid="79" name="FSC#EVDCFG@15.1400:SalutationGerman">
    <vt:lpwstr>Internationales</vt:lpwstr>
  </property>
  <property fmtid="{D5CDD505-2E9C-101B-9397-08002B2CF9AE}" pid="80" name="FSC#EVDCFG@15.1400:SalutationItalian">
    <vt:lpwstr>Affari internazionali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BVET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18.05.2011 11:28:10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marie.bifrare@bvet.admin.ch</vt:lpwstr>
  </property>
</Properties>
</file>