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1" w:rsidRDefault="00A640BF"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Vernehmlassung </w:t>
      </w:r>
      <w:r>
        <w:rPr>
          <w:b/>
          <w:color w:val="000000"/>
          <w:sz w:val="24"/>
          <w:szCs w:val="24"/>
        </w:rPr>
        <w:t xml:space="preserve">zur Änderung </w:t>
      </w:r>
      <w:r w:rsidR="00EA4A60">
        <w:rPr>
          <w:b/>
          <w:color w:val="000000"/>
          <w:sz w:val="24"/>
          <w:szCs w:val="24"/>
        </w:rPr>
        <w:t>der</w:t>
      </w:r>
      <w:r>
        <w:rPr>
          <w:b/>
          <w:color w:val="000000"/>
          <w:sz w:val="24"/>
          <w:szCs w:val="24"/>
        </w:rPr>
        <w:t xml:space="preserve"> </w:t>
      </w:r>
      <w:r w:rsidR="00EA4A60">
        <w:rPr>
          <w:b/>
          <w:color w:val="000000"/>
          <w:sz w:val="24"/>
          <w:szCs w:val="24"/>
        </w:rPr>
        <w:t>Tierseuchenve</w:t>
      </w:r>
      <w:r>
        <w:rPr>
          <w:b/>
          <w:color w:val="000000"/>
          <w:sz w:val="24"/>
          <w:szCs w:val="24"/>
        </w:rPr>
        <w:t>r</w:t>
      </w:r>
      <w:r w:rsidR="00EA4A60">
        <w:rPr>
          <w:b/>
          <w:color w:val="000000"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r</w:t>
      </w:r>
      <w:r w:rsidR="00EA4A60">
        <w:rPr>
          <w:b/>
          <w:color w:val="000000"/>
          <w:sz w:val="24"/>
          <w:szCs w:val="24"/>
        </w:rPr>
        <w:t>dnung</w:t>
      </w:r>
    </w:p>
    <w:p w:rsidR="00786E91" w:rsidRDefault="001350F6">
      <w:pPr>
        <w:pStyle w:val="Kopfzeile"/>
        <w:jc w:val="center"/>
        <w:rPr>
          <w:sz w:val="22"/>
        </w:rPr>
      </w:pPr>
      <w:r>
        <w:rPr>
          <w:b/>
          <w:sz w:val="24"/>
          <w:szCs w:val="24"/>
        </w:rPr>
        <w:t>(</w:t>
      </w:r>
      <w:r w:rsidR="00EA4A60">
        <w:rPr>
          <w:b/>
          <w:sz w:val="24"/>
          <w:szCs w:val="24"/>
        </w:rPr>
        <w:t>4</w:t>
      </w:r>
      <w:r w:rsidR="00A640BF">
        <w:rPr>
          <w:b/>
          <w:sz w:val="24"/>
          <w:szCs w:val="24"/>
        </w:rPr>
        <w:t>.</w:t>
      </w:r>
      <w:r w:rsidR="00EA4A60">
        <w:rPr>
          <w:b/>
          <w:sz w:val="24"/>
          <w:szCs w:val="24"/>
        </w:rPr>
        <w:t>1</w:t>
      </w:r>
      <w:r w:rsidR="00A640BF">
        <w:rPr>
          <w:b/>
          <w:sz w:val="24"/>
          <w:szCs w:val="24"/>
        </w:rPr>
        <w:t>0</w:t>
      </w:r>
      <w:r w:rsidR="00EA4A6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EA4A60">
        <w:rPr>
          <w:b/>
          <w:sz w:val="24"/>
          <w:szCs w:val="24"/>
        </w:rPr>
        <w:t>1</w:t>
      </w:r>
      <w:r w:rsidR="00A640BF">
        <w:rPr>
          <w:b/>
          <w:sz w:val="24"/>
          <w:szCs w:val="24"/>
        </w:rPr>
        <w:t xml:space="preserve"> bis </w:t>
      </w:r>
      <w:r w:rsidR="00EA4A60">
        <w:rPr>
          <w:b/>
          <w:sz w:val="24"/>
          <w:szCs w:val="24"/>
        </w:rPr>
        <w:t>3</w:t>
      </w:r>
      <w:r w:rsidR="00A640BF">
        <w:rPr>
          <w:b/>
          <w:sz w:val="24"/>
          <w:szCs w:val="24"/>
        </w:rPr>
        <w:t>1.0</w:t>
      </w:r>
      <w:r w:rsidR="00EA4A60">
        <w:rPr>
          <w:b/>
          <w:sz w:val="24"/>
          <w:szCs w:val="24"/>
        </w:rPr>
        <w:t>1</w:t>
      </w:r>
      <w:r w:rsidR="00A640BF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="00EA4A60">
        <w:rPr>
          <w:b/>
          <w:sz w:val="24"/>
          <w:szCs w:val="24"/>
        </w:rPr>
        <w:t>)</w:t>
      </w:r>
    </w:p>
    <w:p w:rsidR="00786E91" w:rsidRDefault="00A640BF">
      <w:pPr>
        <w:pStyle w:val="Titel"/>
        <w:rPr>
          <w:sz w:val="22"/>
          <w:szCs w:val="22"/>
        </w:rPr>
      </w:pPr>
      <w:r>
        <w:rPr>
          <w:sz w:val="22"/>
          <w:szCs w:val="22"/>
        </w:rPr>
        <w:t>Stellungnahme von</w:t>
      </w:r>
    </w:p>
    <w:p w:rsidR="00786E91" w:rsidRDefault="00786E91">
      <w:pPr>
        <w:tabs>
          <w:tab w:val="left" w:pos="4536"/>
        </w:tabs>
        <w:spacing w:line="240" w:lineRule="exact"/>
        <w:rPr>
          <w:sz w:val="22"/>
        </w:rPr>
      </w:pPr>
    </w:p>
    <w:p w:rsidR="00786E91" w:rsidRDefault="00A640BF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Name / Firma / Organisation / Amt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786E91" w:rsidRDefault="00786E91">
      <w:pPr>
        <w:tabs>
          <w:tab w:val="left" w:pos="4678"/>
        </w:tabs>
        <w:spacing w:line="240" w:lineRule="exact"/>
        <w:rPr>
          <w:sz w:val="22"/>
        </w:rPr>
      </w:pPr>
    </w:p>
    <w:p w:rsidR="00786E91" w:rsidRDefault="00A640BF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Abkürzung der Firma / Organisation / Amt</w:t>
      </w:r>
      <w:r>
        <w:rPr>
          <w:sz w:val="22"/>
        </w:rPr>
        <w:tab/>
        <w:t xml:space="preserve">: </w:t>
      </w:r>
      <w:bookmarkStart w:id="0" w:name="Text19"/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  <w:bookmarkEnd w:id="0"/>
    </w:p>
    <w:p w:rsidR="00786E91" w:rsidRDefault="00786E91">
      <w:pPr>
        <w:tabs>
          <w:tab w:val="left" w:pos="4678"/>
        </w:tabs>
        <w:spacing w:line="240" w:lineRule="exact"/>
        <w:rPr>
          <w:sz w:val="22"/>
        </w:rPr>
      </w:pPr>
    </w:p>
    <w:p w:rsidR="00786E91" w:rsidRDefault="00A640BF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Ort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786E91" w:rsidRDefault="00786E91">
      <w:pPr>
        <w:tabs>
          <w:tab w:val="left" w:pos="4678"/>
        </w:tabs>
        <w:spacing w:line="240" w:lineRule="exact"/>
        <w:rPr>
          <w:sz w:val="22"/>
        </w:rPr>
      </w:pPr>
    </w:p>
    <w:p w:rsidR="00786E91" w:rsidRDefault="00A640BF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Kontaktperson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786E91" w:rsidRDefault="00786E91">
      <w:pPr>
        <w:tabs>
          <w:tab w:val="left" w:pos="4678"/>
        </w:tabs>
        <w:spacing w:line="240" w:lineRule="exact"/>
        <w:rPr>
          <w:sz w:val="22"/>
        </w:rPr>
      </w:pPr>
    </w:p>
    <w:p w:rsidR="00786E91" w:rsidRDefault="00A640BF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786E91" w:rsidRDefault="00786E91">
      <w:pPr>
        <w:tabs>
          <w:tab w:val="left" w:pos="4678"/>
        </w:tabs>
        <w:spacing w:line="240" w:lineRule="exact"/>
        <w:rPr>
          <w:sz w:val="22"/>
        </w:rPr>
      </w:pPr>
    </w:p>
    <w:p w:rsidR="00786E91" w:rsidRDefault="00A640BF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786E91" w:rsidRDefault="00786E91">
      <w:pPr>
        <w:tabs>
          <w:tab w:val="left" w:pos="4678"/>
        </w:tabs>
        <w:spacing w:line="240" w:lineRule="exact"/>
        <w:rPr>
          <w:sz w:val="22"/>
        </w:rPr>
      </w:pPr>
    </w:p>
    <w:p w:rsidR="00786E91" w:rsidRDefault="00A640BF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786E91" w:rsidRDefault="00786E91">
      <w:pPr>
        <w:spacing w:line="240" w:lineRule="auto"/>
        <w:rPr>
          <w:sz w:val="22"/>
        </w:rPr>
      </w:pPr>
    </w:p>
    <w:p w:rsidR="00786E91" w:rsidRDefault="00A640BF">
      <w:pPr>
        <w:rPr>
          <w:b/>
          <w:sz w:val="22"/>
        </w:rPr>
      </w:pPr>
      <w:r>
        <w:rPr>
          <w:b/>
          <w:sz w:val="22"/>
          <w:highlight w:val="yellow"/>
        </w:rPr>
        <w:t>Wichtige Hinweise:</w:t>
      </w:r>
    </w:p>
    <w:p w:rsidR="00786E91" w:rsidRDefault="00A640BF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Wir bitten Sie, keine Formatierungsänderungen im Formular vorzunehmen!</w:t>
      </w:r>
    </w:p>
    <w:p w:rsidR="00786E91" w:rsidRDefault="00A640BF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Bitte pro Artikel der Verordnung eine eigene Zeile verwenden.</w:t>
      </w:r>
    </w:p>
    <w:p w:rsidR="00786E91" w:rsidRDefault="00A640BF" w:rsidP="00EA4AC1">
      <w:pPr>
        <w:numPr>
          <w:ilvl w:val="0"/>
          <w:numId w:val="23"/>
        </w:numPr>
        <w:tabs>
          <w:tab w:val="left" w:pos="284"/>
        </w:tabs>
        <w:spacing w:line="240" w:lineRule="auto"/>
      </w:pPr>
      <w:r>
        <w:t xml:space="preserve">Ihre elektronische Stellungnahme senden Sie bitte als </w:t>
      </w:r>
      <w:r>
        <w:rPr>
          <w:b/>
        </w:rPr>
        <w:t>Word</w:t>
      </w:r>
      <w:r w:rsidR="00EA4A60">
        <w:t>-Dokument bis am 31</w:t>
      </w:r>
      <w:r>
        <w:t>.0</w:t>
      </w:r>
      <w:r w:rsidR="00EA4A60">
        <w:t>1.202</w:t>
      </w:r>
      <w:r w:rsidR="001350F6">
        <w:t>2</w:t>
      </w:r>
      <w:bookmarkStart w:id="1" w:name="_GoBack"/>
      <w:bookmarkEnd w:id="1"/>
      <w:r>
        <w:t xml:space="preserve"> an folgende E-Mail-Adresse: </w:t>
      </w:r>
      <w:r>
        <w:br/>
      </w:r>
      <w:hyperlink r:id="rId9" w:history="1">
        <w:r>
          <w:rPr>
            <w:rStyle w:val="Hyperlink"/>
          </w:rPr>
          <w:t>vernehmlassungen@blv.admin.ch</w:t>
        </w:r>
      </w:hyperlink>
      <w:r>
        <w:rPr>
          <w:u w:val="single"/>
        </w:rPr>
        <w:br w:type="page"/>
      </w:r>
    </w:p>
    <w:p w:rsidR="00786E91" w:rsidRDefault="00786E91">
      <w:pPr>
        <w:pStyle w:val="Listenabsatz"/>
        <w:tabs>
          <w:tab w:val="left" w:pos="2268"/>
          <w:tab w:val="left" w:pos="4678"/>
        </w:tabs>
        <w:spacing w:line="240" w:lineRule="exact"/>
        <w:ind w:left="426"/>
        <w:jc w:val="both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786E91">
        <w:tc>
          <w:tcPr>
            <w:tcW w:w="13921" w:type="dxa"/>
            <w:shd w:val="clear" w:color="auto" w:fill="99CCFF"/>
          </w:tcPr>
          <w:p w:rsidR="00786E91" w:rsidRDefault="00A640BF" w:rsidP="00EA4A60">
            <w:pPr>
              <w:pStyle w:val="berschrift1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bookmarkStart w:id="2" w:name="_Allgemeine_Bemerkungen_zur"/>
            <w:bookmarkEnd w:id="2"/>
            <w:r>
              <w:rPr>
                <w:rFonts w:cs="Arial"/>
                <w:sz w:val="22"/>
                <w:szCs w:val="22"/>
              </w:rPr>
              <w:t xml:space="preserve">Allgemeine Bemerkungen </w:t>
            </w:r>
          </w:p>
        </w:tc>
      </w:tr>
      <w:tr w:rsidR="00786E91">
        <w:tc>
          <w:tcPr>
            <w:tcW w:w="13921" w:type="dxa"/>
          </w:tcPr>
          <w:p w:rsidR="00786E91" w:rsidRDefault="00786E91">
            <w:pPr>
              <w:tabs>
                <w:tab w:val="left" w:pos="2268"/>
              </w:tabs>
            </w:pPr>
          </w:p>
          <w:p w:rsidR="00786E91" w:rsidRDefault="00A640BF">
            <w:pPr>
              <w:tabs>
                <w:tab w:val="left" w:pos="2268"/>
              </w:tabs>
            </w:pPr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  <w:p w:rsidR="00786E91" w:rsidRDefault="00786E91"/>
          <w:p w:rsidR="00786E91" w:rsidRDefault="00786E91"/>
        </w:tc>
      </w:tr>
    </w:tbl>
    <w:p w:rsidR="00786E91" w:rsidRDefault="00786E91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786E91" w:rsidRDefault="00A640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86E91">
        <w:tc>
          <w:tcPr>
            <w:tcW w:w="13921" w:type="dxa"/>
            <w:gridSpan w:val="3"/>
            <w:shd w:val="clear" w:color="auto" w:fill="FFFF00"/>
          </w:tcPr>
          <w:p w:rsidR="00786E91" w:rsidRDefault="00A640BF" w:rsidP="00EA4A60">
            <w:pPr>
              <w:pStyle w:val="berschrift1"/>
              <w:tabs>
                <w:tab w:val="clear" w:pos="964"/>
              </w:tabs>
              <w:rPr>
                <w:rFonts w:cs="Arial"/>
                <w:sz w:val="22"/>
                <w:szCs w:val="22"/>
              </w:rPr>
            </w:pPr>
            <w:bookmarkStart w:id="3" w:name="_Verordnung_1"/>
            <w:bookmarkStart w:id="4" w:name="_Tierschutzverordnung"/>
            <w:bookmarkStart w:id="5" w:name="_Verordnung_2"/>
            <w:bookmarkStart w:id="6" w:name="_Verordnung_des_BLV"/>
            <w:bookmarkStart w:id="7" w:name="_Tierseuchenverordnung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</w:rPr>
              <w:lastRenderedPageBreak/>
              <w:br w:type="page"/>
            </w:r>
            <w:r w:rsidR="00EA4A60">
              <w:rPr>
                <w:rFonts w:cs="Arial"/>
                <w:sz w:val="22"/>
              </w:rPr>
              <w:t>Bemerkungen zu den e</w:t>
            </w:r>
            <w:r>
              <w:rPr>
                <w:rFonts w:cs="Arial"/>
                <w:sz w:val="22"/>
              </w:rPr>
              <w:t>i</w:t>
            </w:r>
            <w:r w:rsidR="00EA4A60">
              <w:rPr>
                <w:rFonts w:cs="Arial"/>
                <w:sz w:val="22"/>
              </w:rPr>
              <w:t>nz</w:t>
            </w:r>
            <w:r>
              <w:rPr>
                <w:rFonts w:cs="Arial"/>
                <w:sz w:val="22"/>
              </w:rPr>
              <w:t>e</w:t>
            </w:r>
            <w:r w:rsidR="00EA4A60">
              <w:rPr>
                <w:rFonts w:cs="Arial"/>
                <w:sz w:val="22"/>
              </w:rPr>
              <w:t>ln</w:t>
            </w:r>
            <w:r>
              <w:rPr>
                <w:rFonts w:cs="Arial"/>
                <w:sz w:val="22"/>
              </w:rPr>
              <w:t>e</w:t>
            </w:r>
            <w:r w:rsidR="00EA4A60">
              <w:rPr>
                <w:rFonts w:cs="Arial"/>
                <w:sz w:val="22"/>
              </w:rPr>
              <w:t>n Bestimm</w:t>
            </w:r>
            <w:r>
              <w:rPr>
                <w:rFonts w:cs="Arial"/>
                <w:sz w:val="22"/>
              </w:rPr>
              <w:t>ung</w:t>
            </w:r>
            <w:r w:rsidR="00EA4A60">
              <w:rPr>
                <w:rFonts w:cs="Arial"/>
                <w:sz w:val="22"/>
              </w:rPr>
              <w:t>en</w:t>
            </w:r>
          </w:p>
        </w:tc>
      </w:tr>
      <w:tr w:rsidR="00786E91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786E91" w:rsidRDefault="00786E91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786E91" w:rsidRDefault="00786E91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6E91" w:rsidRDefault="00786E91">
            <w:pPr>
              <w:rPr>
                <w:b/>
              </w:rPr>
            </w:pPr>
          </w:p>
        </w:tc>
      </w:tr>
      <w:tr w:rsidR="00786E91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786E91" w:rsidRDefault="00A640BF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786E91" w:rsidRDefault="00A640BF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786E91" w:rsidRDefault="00A640BF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86E91">
        <w:tc>
          <w:tcPr>
            <w:tcW w:w="1593" w:type="dxa"/>
          </w:tcPr>
          <w:p w:rsidR="00786E91" w:rsidRDefault="00786E91"/>
          <w:p w:rsidR="00786E91" w:rsidRDefault="00A640B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86E91">
        <w:tc>
          <w:tcPr>
            <w:tcW w:w="1593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86E91">
        <w:tc>
          <w:tcPr>
            <w:tcW w:w="1593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86E91">
        <w:tc>
          <w:tcPr>
            <w:tcW w:w="1593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86E91">
        <w:tc>
          <w:tcPr>
            <w:tcW w:w="1593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786E91" w:rsidRDefault="00786E91"/>
          <w:p w:rsidR="00786E91" w:rsidRDefault="00A640BF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:rsidR="00786E91" w:rsidRDefault="00786E91"/>
    <w:p w:rsidR="00786E91" w:rsidRDefault="00786E91"/>
    <w:p w:rsidR="00786E91" w:rsidRDefault="00786E91">
      <w:pPr>
        <w:spacing w:after="160" w:line="259" w:lineRule="auto"/>
      </w:pPr>
      <w:bookmarkStart w:id="8" w:name="_Verordnung_3"/>
      <w:bookmarkStart w:id="9" w:name="_Verordnung_des_EDI"/>
      <w:bookmarkEnd w:id="8"/>
      <w:bookmarkEnd w:id="9"/>
    </w:p>
    <w:sectPr w:rsidR="00786E91">
      <w:footerReference w:type="default" r:id="rId10"/>
      <w:headerReference w:type="first" r:id="rId11"/>
      <w:footerReference w:type="first" r:id="rId12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B0" w:rsidRDefault="005B3CB0">
      <w:pPr>
        <w:spacing w:line="240" w:lineRule="auto"/>
      </w:pPr>
      <w:r>
        <w:separator/>
      </w:r>
    </w:p>
  </w:endnote>
  <w:endnote w:type="continuationSeparator" w:id="0">
    <w:p w:rsidR="005B3CB0" w:rsidRDefault="005B3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91" w:rsidRDefault="00A640BF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1350F6" w:rsidRPr="001350F6">
      <w:rPr>
        <w:bCs/>
        <w:noProof/>
        <w:sz w:val="14"/>
        <w:szCs w:val="14"/>
        <w:lang w:val="de-DE"/>
      </w:rPr>
      <w:t>3</w:t>
    </w:r>
    <w:r>
      <w:rPr>
        <w:bCs/>
        <w:sz w:val="14"/>
        <w:szCs w:val="14"/>
      </w:rPr>
      <w:fldChar w:fldCharType="end"/>
    </w:r>
    <w:r>
      <w:rPr>
        <w:sz w:val="14"/>
        <w:szCs w:val="14"/>
        <w:lang w:val="de-DE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1350F6" w:rsidRPr="001350F6">
      <w:rPr>
        <w:bCs/>
        <w:noProof/>
        <w:sz w:val="14"/>
        <w:szCs w:val="14"/>
        <w:lang w:val="de-DE"/>
      </w:rPr>
      <w:t>3</w:t>
    </w:r>
    <w:r>
      <w:rPr>
        <w:bCs/>
        <w:sz w:val="14"/>
        <w:szCs w:val="14"/>
      </w:rPr>
      <w:fldChar w:fldCharType="end"/>
    </w:r>
  </w:p>
  <w:p w:rsidR="00786E91" w:rsidRDefault="00786E91">
    <w:pPr>
      <w:tabs>
        <w:tab w:val="left" w:pos="3969"/>
      </w:tabs>
      <w:spacing w:line="200" w:lineRule="atLeast"/>
      <w:rPr>
        <w:sz w:val="15"/>
        <w:szCs w:val="15"/>
      </w:rPr>
    </w:pPr>
  </w:p>
  <w:p w:rsidR="00786E91" w:rsidRDefault="00A640BF">
    <w:pPr>
      <w:tabs>
        <w:tab w:val="left" w:pos="9498"/>
      </w:tabs>
      <w:spacing w:line="160" w:lineRule="atLeast"/>
    </w:pPr>
    <w:r>
      <w:rPr>
        <w:bCs/>
        <w:sz w:val="12"/>
        <w:szCs w:val="12"/>
      </w:rPr>
      <w:fldChar w:fldCharType="begin"/>
    </w:r>
    <w:r>
      <w:rPr>
        <w:sz w:val="12"/>
        <w:szCs w:val="12"/>
        <w:lang w:val="en-US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191554">
      <w:rPr>
        <w:sz w:val="12"/>
        <w:szCs w:val="12"/>
        <w:lang w:val="en-US"/>
      </w:rPr>
      <w:t>011.2/2013/16383</w:t>
    </w:r>
    <w:r>
      <w:rPr>
        <w:bCs/>
        <w:sz w:val="12"/>
        <w:szCs w:val="12"/>
        <w:lang w:val="de-DE"/>
      </w:rPr>
      <w:fldChar w:fldCharType="end"/>
    </w:r>
    <w:r>
      <w:rPr>
        <w:sz w:val="12"/>
        <w:szCs w:val="12"/>
        <w:lang w:val="en-US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  <w:lang w:val="en-US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191554">
      <w:rPr>
        <w:sz w:val="12"/>
        <w:szCs w:val="12"/>
        <w:lang w:val="en-US"/>
      </w:rPr>
      <w:t>COO.2101.102.7.941949</w:t>
    </w:r>
    <w:r>
      <w:rPr>
        <w:bCs/>
        <w:sz w:val="12"/>
        <w:szCs w:val="12"/>
        <w:lang w:val="de-DE"/>
      </w:rPr>
      <w:fldChar w:fldCharType="end"/>
    </w:r>
    <w:r>
      <w:rPr>
        <w:sz w:val="12"/>
        <w:szCs w:val="12"/>
        <w:lang w:val="en-US"/>
      </w:rPr>
      <w:t xml:space="preserve">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91" w:rsidRDefault="00A640BF">
    <w:pPr>
      <w:pStyle w:val="zzFussAdr"/>
      <w:ind w:left="4253"/>
    </w:pPr>
    <w:r>
      <w:t>Bundesamt für Lebensmittelsicherheit und</w:t>
    </w:r>
  </w:p>
  <w:p w:rsidR="00786E91" w:rsidRDefault="00A640BF">
    <w:pPr>
      <w:pStyle w:val="zzFussAdr"/>
      <w:ind w:left="4253"/>
    </w:pPr>
    <w:r>
      <w:t>Veterinärwesen BLV</w:t>
    </w:r>
  </w:p>
  <w:p w:rsidR="00786E91" w:rsidRDefault="00A640BF">
    <w:pPr>
      <w:pStyle w:val="zzFussAdr"/>
      <w:ind w:left="4253"/>
    </w:pPr>
    <w:r>
      <w:t>Schwarzenburgstrasse 155, 3003 Bern</w:t>
    </w:r>
  </w:p>
  <w:p w:rsidR="00786E91" w:rsidRDefault="00A640BF">
    <w:pPr>
      <w:pStyle w:val="zzFussAdr"/>
      <w:ind w:left="4253"/>
    </w:pPr>
    <w:r>
      <w:t>Tel. +41 58 463 30 33</w:t>
    </w:r>
  </w:p>
  <w:p w:rsidR="00786E91" w:rsidRDefault="00A640BF">
    <w:pPr>
      <w:pStyle w:val="zzFussAdr"/>
      <w:ind w:left="4253"/>
    </w:pPr>
    <w:r>
      <w:t>info@blv.admin.ch</w:t>
    </w:r>
  </w:p>
  <w:p w:rsidR="00786E91" w:rsidRDefault="00A640BF">
    <w:pPr>
      <w:spacing w:line="200" w:lineRule="atLeast"/>
      <w:ind w:left="4253"/>
      <w:rPr>
        <w:sz w:val="15"/>
        <w:szCs w:val="15"/>
        <w:lang w:val="en-US"/>
      </w:rPr>
    </w:pPr>
    <w:r>
      <w:rPr>
        <w:sz w:val="15"/>
        <w:szCs w:val="15"/>
        <w:lang w:val="en-US"/>
      </w:rPr>
      <w:t>www.blv.admin.ch</w:t>
    </w:r>
  </w:p>
  <w:p w:rsidR="00786E91" w:rsidRDefault="00786E91">
    <w:pPr>
      <w:spacing w:line="200" w:lineRule="atLeast"/>
      <w:rPr>
        <w:sz w:val="15"/>
        <w:szCs w:val="15"/>
        <w:lang w:val="en-US"/>
      </w:rPr>
    </w:pPr>
  </w:p>
  <w:p w:rsidR="00786E91" w:rsidRDefault="00786E91">
    <w:pPr>
      <w:tabs>
        <w:tab w:val="left" w:pos="3969"/>
      </w:tabs>
      <w:spacing w:line="200" w:lineRule="atLeast"/>
      <w:rPr>
        <w:sz w:val="15"/>
        <w:szCs w:val="15"/>
        <w:lang w:val="en-US"/>
      </w:rPr>
    </w:pPr>
  </w:p>
  <w:p w:rsidR="00786E91" w:rsidRDefault="00A640BF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>
      <w:rPr>
        <w:bCs/>
        <w:sz w:val="12"/>
        <w:szCs w:val="12"/>
      </w:rPr>
      <w:fldChar w:fldCharType="begin"/>
    </w:r>
    <w:r>
      <w:rPr>
        <w:sz w:val="12"/>
        <w:szCs w:val="12"/>
        <w:lang w:val="en-US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191554">
      <w:rPr>
        <w:sz w:val="12"/>
        <w:szCs w:val="12"/>
        <w:lang w:val="en-US"/>
      </w:rPr>
      <w:t>011.2/2013/16383</w:t>
    </w:r>
    <w:r>
      <w:rPr>
        <w:bCs/>
        <w:sz w:val="12"/>
        <w:szCs w:val="12"/>
        <w:lang w:val="de-DE"/>
      </w:rPr>
      <w:fldChar w:fldCharType="end"/>
    </w:r>
    <w:r>
      <w:rPr>
        <w:sz w:val="12"/>
        <w:szCs w:val="12"/>
        <w:lang w:val="en-US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  <w:lang w:val="en-US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191554">
      <w:rPr>
        <w:sz w:val="12"/>
        <w:szCs w:val="12"/>
        <w:lang w:val="en-US"/>
      </w:rPr>
      <w:t>COO.2101.102.7.941949</w:t>
    </w:r>
    <w:r>
      <w:rPr>
        <w:bCs/>
        <w:sz w:val="12"/>
        <w:szCs w:val="12"/>
        <w:lang w:val="de-DE"/>
      </w:rPr>
      <w:fldChar w:fldCharType="end"/>
    </w:r>
    <w:r>
      <w:rPr>
        <w:sz w:val="12"/>
        <w:szCs w:val="12"/>
        <w:lang w:val="en-US"/>
      </w:rPr>
      <w:t xml:space="preserve"> \ 205.01.00.09</w:t>
    </w:r>
  </w:p>
  <w:p w:rsidR="00786E91" w:rsidRDefault="00786E9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B0" w:rsidRDefault="005B3CB0">
      <w:pPr>
        <w:spacing w:line="240" w:lineRule="auto"/>
      </w:pPr>
      <w:r>
        <w:separator/>
      </w:r>
    </w:p>
  </w:footnote>
  <w:footnote w:type="continuationSeparator" w:id="0">
    <w:p w:rsidR="005B3CB0" w:rsidRDefault="005B3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91" w:rsidRDefault="00A640BF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786E91" w:rsidRDefault="00A640BF">
    <w:pPr>
      <w:pStyle w:val="zzKopfFett"/>
      <w:tabs>
        <w:tab w:val="left" w:pos="4253"/>
      </w:tabs>
    </w:pPr>
    <w:r>
      <w:tab/>
      <w:t>Bundesamt für Lebensmittelsicherheit und</w:t>
    </w:r>
  </w:p>
  <w:p w:rsidR="00786E91" w:rsidRDefault="00A640BF">
    <w:pPr>
      <w:pStyle w:val="zzKopfFett"/>
      <w:tabs>
        <w:tab w:val="left" w:pos="4253"/>
      </w:tabs>
    </w:pPr>
    <w:r>
      <w:tab/>
      <w:t>Veterinärwesen BLV</w:t>
    </w:r>
  </w:p>
  <w:p w:rsidR="00786E91" w:rsidRDefault="00A640BF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  <w:lang w:val="de-DE"/>
      </w:rPr>
      <w:t>Recht</w:t>
    </w:r>
    <w:r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417235CC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1"/>
    <w:rsid w:val="00016AA1"/>
    <w:rsid w:val="00123280"/>
    <w:rsid w:val="001350F6"/>
    <w:rsid w:val="00191554"/>
    <w:rsid w:val="00237393"/>
    <w:rsid w:val="005B3CB0"/>
    <w:rsid w:val="00786E91"/>
    <w:rsid w:val="00A2381C"/>
    <w:rsid w:val="00A640BF"/>
    <w:rsid w:val="00EA4A60"/>
    <w:rsid w:val="00E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0355E"/>
  <w15:docId w15:val="{E511BFB1-F124-4D09-A176-A5BE6A2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tabs>
        <w:tab w:val="num" w:pos="964"/>
      </w:tabs>
      <w:suppressAutoHyphens/>
      <w:spacing w:before="360" w:after="18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pPr>
      <w:keepLines/>
      <w:tabs>
        <w:tab w:val="clear" w:pos="964"/>
        <w:tab w:val="num" w:pos="1080"/>
      </w:tabs>
      <w:ind w:left="0" w:firstLine="0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tabs>
        <w:tab w:val="clear" w:pos="1080"/>
        <w:tab w:val="num" w:pos="1440"/>
      </w:tabs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tabs>
        <w:tab w:val="clear" w:pos="1440"/>
        <w:tab w:val="num" w:pos="1296"/>
      </w:tabs>
      <w:ind w:left="1296" w:hanging="1296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tabs>
        <w:tab w:val="clear" w:pos="1296"/>
        <w:tab w:val="num" w:pos="1440"/>
      </w:tabs>
      <w:ind w:left="1440" w:hanging="1440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tabs>
        <w:tab w:val="clear" w:pos="1440"/>
        <w:tab w:val="num" w:pos="1584"/>
      </w:tabs>
      <w:ind w:left="1584" w:hanging="158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pPr>
      <w:numPr>
        <w:numId w:val="1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pPr>
      <w:numPr>
        <w:numId w:val="18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tabs>
        <w:tab w:val="clear" w:pos="964"/>
        <w:tab w:val="left" w:pos="851"/>
      </w:tabs>
      <w:ind w:left="0" w:firstLine="0"/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1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tovernehmlassungen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eformular_d"/>
    <f:field ref="objsubject" par="" edit="true" text=""/>
    <f:field ref="objcreatedby" par="" text="Knutti, Sandra, skn, BLV"/>
    <f:field ref="objcreatedat" par="" text="15.08.2019 08:44:25"/>
    <f:field ref="objchangedby" par="" text="Knutti, Sandra, skn, BLV"/>
    <f:field ref="objmodifiedat" par="" text="23.08.2019 10:41:15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d"/>
    <f:field ref="CHPRECONFIG_1_1001_Objektname" par="" edit="true" text="Rückmeldeformular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2D15F-9245-4E0E-A0C2-78D1272C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Vernehmlassung TSV &amp; TSchV</vt:lpstr>
      <vt:lpstr/>
    </vt:vector>
  </TitlesOfParts>
  <Company>Bundesamt für Lebensmittelsicherheit und_x000d_
Veterinärwesen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Vernehmlassung TSV &amp; TSchV</dc:title>
  <dc:subject/>
  <dc:creator>Margot Berchtold</dc:creator>
  <cp:keywords/>
  <dc:description/>
  <cp:lastModifiedBy>Knutti Sandra BLV</cp:lastModifiedBy>
  <cp:revision>12</cp:revision>
  <cp:lastPrinted>2016-08-02T07:04:00Z</cp:lastPrinted>
  <dcterms:created xsi:type="dcterms:W3CDTF">2017-05-03T09:26:00Z</dcterms:created>
  <dcterms:modified xsi:type="dcterms:W3CDTF">2021-07-15T12:50:00Z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2019-08-15/36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2019-08-15T08:44:25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011.2</vt:lpwstr>
  </property>
  <property fmtid="{D5CDD505-2E9C-101B-9397-08002B2CF9AE}" pid="27" name="FSC#EVDCFG@15.1400:Dossierref">
    <vt:lpwstr>011.2/2013/16383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Rückmeldeformular_d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36</vt:lpwstr>
  </property>
  <property fmtid="{D5CDD505-2E9C-101B-9397-08002B2CF9AE}" pid="74" name="FSC#BSVTEMPL@102.1950:Dossierref">
    <vt:lpwstr>011.2/2013/16383</vt:lpwstr>
  </property>
  <property fmtid="{D5CDD505-2E9C-101B-9397-08002B2CF9AE}" pid="75" name="FSC#BSVTEMPL@102.1950:Oursign">
    <vt:lpwstr>011.2/2013/16383 15.08.2019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Formular_Vernehmlassung_TSV_VTNP_etc (Kopie)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916.401 Tierseuchenverordnung (TSV)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2019-08-15/36</vt:lpwstr>
  </property>
  <property fmtid="{D5CDD505-2E9C-101B-9397-08002B2CF9AE}" pid="104" name="FSC#EDICFG@15.1700:UniqueSubFileNumber">
    <vt:lpwstr>20193315-0036</vt:lpwstr>
  </property>
  <property fmtid="{D5CDD505-2E9C-101B-9397-08002B2CF9AE}" pid="105" name="FSC#BSVTEMPL@102.1950:DocumentIDEnhanced">
    <vt:lpwstr>011.2/2013/16383 15.08.2019 Doknr: 36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2013</vt:lpwstr>
  </property>
  <property fmtid="{D5CDD505-2E9C-101B-9397-08002B2CF9AE}" pid="119" name="FSC#COOELAK@1.1001:FileRefOrdinal">
    <vt:lpwstr>16383</vt:lpwstr>
  </property>
  <property fmtid="{D5CDD505-2E9C-101B-9397-08002B2CF9AE}" pid="120" name="FSC#COOELAK@1.1001:FileRefOU">
    <vt:lpwstr>REC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15.08.2019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*COO.2101.102.7.941949*</vt:lpwstr>
  </property>
  <property fmtid="{D5CDD505-2E9C-101B-9397-08002B2CF9AE}" pid="134" name="FSC#COOELAK@1.1001:RefBarCode">
    <vt:lpwstr>*COO.2101.102.6.941949*</vt:lpwstr>
  </property>
  <property fmtid="{D5CDD505-2E9C-101B-9397-08002B2CF9AE}" pid="135" name="FSC#COOELAK@1.1001:FileRefBarCode">
    <vt:lpwstr>*011.2/2013/16383*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Formular_Vernehmlassung_TSV_VTNP_etc (Kopie)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2019-08-15/36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COO.2101.102.7.941949</vt:lpwstr>
  </property>
  <property fmtid="{D5CDD505-2E9C-101B-9397-08002B2CF9AE}" pid="204" name="FSC#FSCFOLIO@1.1001:docpropproject">
    <vt:lpwstr/>
  </property>
</Properties>
</file>