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F20B" w14:textId="10AB338D" w:rsidR="00F4225D" w:rsidRPr="00FD5E61" w:rsidRDefault="0005774E" w:rsidP="00FD5E61">
      <w:pPr>
        <w:pStyle w:val="Titel"/>
        <w:spacing w:after="360"/>
        <w:rPr>
          <w:sz w:val="24"/>
          <w:szCs w:val="24"/>
          <w:lang w:val="fr-FR"/>
        </w:rPr>
      </w:pPr>
      <w:r w:rsidRPr="00FD5E61">
        <w:rPr>
          <w:sz w:val="24"/>
          <w:szCs w:val="24"/>
          <w:lang w:val="fr-CH"/>
        </w:rPr>
        <w:t>Annonce préalable</w:t>
      </w:r>
      <w:r w:rsidR="00F4225D" w:rsidRPr="00FD5E61">
        <w:rPr>
          <w:sz w:val="24"/>
          <w:szCs w:val="24"/>
          <w:lang w:val="fr-CH"/>
        </w:rPr>
        <w:t xml:space="preserve"> des demandes d’homologation des produits phytosanitaires présentées d’ici au 15</w:t>
      </w:r>
      <w:r w:rsidRPr="00FD5E61">
        <w:rPr>
          <w:sz w:val="24"/>
          <w:szCs w:val="24"/>
          <w:lang w:val="fr-CH"/>
        </w:rPr>
        <w:t> </w:t>
      </w:r>
      <w:r w:rsidR="007233FE">
        <w:rPr>
          <w:sz w:val="24"/>
          <w:szCs w:val="24"/>
          <w:lang w:val="fr-CH"/>
        </w:rPr>
        <w:t>ja</w:t>
      </w:r>
      <w:r w:rsidR="00F4225D" w:rsidRPr="00FD5E61">
        <w:rPr>
          <w:sz w:val="24"/>
          <w:szCs w:val="24"/>
          <w:lang w:val="fr-CH"/>
        </w:rPr>
        <w:t>nvier</w:t>
      </w:r>
      <w:r w:rsidRPr="00FD5E61">
        <w:rPr>
          <w:sz w:val="24"/>
          <w:szCs w:val="24"/>
          <w:lang w:val="fr-CH"/>
        </w:rPr>
        <w:t> </w:t>
      </w:r>
      <w:r w:rsidR="00F4225D" w:rsidRPr="00FD5E61">
        <w:rPr>
          <w:sz w:val="24"/>
          <w:szCs w:val="24"/>
          <w:lang w:val="fr-CH"/>
        </w:rPr>
        <w:t>20</w:t>
      </w:r>
      <w:r w:rsidR="003C18C4">
        <w:rPr>
          <w:sz w:val="24"/>
          <w:szCs w:val="24"/>
          <w:lang w:val="fr-CH"/>
        </w:rPr>
        <w:t>2</w:t>
      </w:r>
      <w:r w:rsidR="000A0E8A">
        <w:rPr>
          <w:sz w:val="24"/>
          <w:szCs w:val="24"/>
          <w:lang w:val="fr-CH"/>
        </w:rPr>
        <w:t>4</w:t>
      </w:r>
    </w:p>
    <w:p w14:paraId="2E5A5442" w14:textId="77777777" w:rsidR="00F4225D" w:rsidRDefault="00F4225D">
      <w:pPr>
        <w:rPr>
          <w:lang w:val="fr-FR"/>
        </w:rPr>
      </w:pPr>
      <w:r>
        <w:rPr>
          <w:noProof/>
          <w:lang w:val="fr-CH"/>
        </w:rPr>
        <w:t>Préavis de l’entreprise:</w:t>
      </w:r>
      <w:r>
        <w:rPr>
          <w:b/>
          <w:bCs/>
          <w:i/>
          <w:iCs/>
          <w:lang w:val="fr-FR"/>
        </w:rPr>
        <w:t xml:space="preserve"> </w:t>
      </w:r>
      <w:bookmarkStart w:id="0" w:name="Ref_Firma"/>
      <w:r>
        <w:rPr>
          <w:b/>
          <w:bCs/>
          <w:i/>
          <w:iCs/>
          <w:lang w:val="fr-FR"/>
        </w:rPr>
        <w:fldChar w:fldCharType="begin">
          <w:ffData>
            <w:name w:val="Ref_Firma"/>
            <w:enabled/>
            <w:calcOnExit/>
            <w:textInput/>
          </w:ffData>
        </w:fldChar>
      </w:r>
      <w:r>
        <w:rPr>
          <w:b/>
          <w:bCs/>
          <w:i/>
          <w:iCs/>
          <w:lang w:val="fr-FR"/>
        </w:rPr>
        <w:instrText xml:space="preserve"> FORMTEXT </w:instrText>
      </w:r>
      <w:r>
        <w:rPr>
          <w:b/>
          <w:bCs/>
          <w:i/>
          <w:iCs/>
          <w:lang w:val="fr-FR"/>
        </w:rPr>
      </w:r>
      <w:r>
        <w:rPr>
          <w:b/>
          <w:bCs/>
          <w:i/>
          <w:iCs/>
          <w:lang w:val="fr-FR"/>
        </w:rPr>
        <w:fldChar w:fldCharType="separate"/>
      </w:r>
      <w:r>
        <w:rPr>
          <w:b/>
          <w:bCs/>
          <w:i/>
          <w:iCs/>
          <w:noProof/>
          <w:lang w:val="fr-FR"/>
        </w:rPr>
        <w:t> </w:t>
      </w:r>
      <w:r>
        <w:rPr>
          <w:b/>
          <w:bCs/>
          <w:i/>
          <w:iCs/>
          <w:noProof/>
          <w:lang w:val="fr-FR"/>
        </w:rPr>
        <w:t> </w:t>
      </w:r>
      <w:r>
        <w:rPr>
          <w:b/>
          <w:bCs/>
          <w:i/>
          <w:iCs/>
          <w:noProof/>
          <w:lang w:val="fr-FR"/>
        </w:rPr>
        <w:t> </w:t>
      </w:r>
      <w:r>
        <w:rPr>
          <w:b/>
          <w:bCs/>
          <w:i/>
          <w:iCs/>
          <w:noProof/>
          <w:lang w:val="fr-FR"/>
        </w:rPr>
        <w:t> </w:t>
      </w:r>
      <w:r>
        <w:rPr>
          <w:b/>
          <w:bCs/>
          <w:i/>
          <w:iCs/>
          <w:noProof/>
          <w:lang w:val="fr-FR"/>
        </w:rPr>
        <w:t> </w:t>
      </w:r>
      <w:r>
        <w:rPr>
          <w:b/>
          <w:bCs/>
          <w:i/>
          <w:iCs/>
          <w:lang w:val="fr-FR"/>
        </w:rPr>
        <w:fldChar w:fldCharType="end"/>
      </w:r>
      <w:bookmarkEnd w:id="0"/>
    </w:p>
    <w:tbl>
      <w:tblPr>
        <w:tblW w:w="14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721"/>
        <w:gridCol w:w="1417"/>
        <w:gridCol w:w="3118"/>
        <w:gridCol w:w="1531"/>
        <w:gridCol w:w="2778"/>
        <w:gridCol w:w="1191"/>
      </w:tblGrid>
      <w:tr w:rsidR="00A245C2" w:rsidRPr="000A0E8A" w14:paraId="2E696E2E" w14:textId="77777777" w:rsidTr="00A245C2">
        <w:trPr>
          <w:trHeight w:val="16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2DA9" w14:textId="77777777" w:rsidR="00FD5E61" w:rsidRPr="00891EC5" w:rsidRDefault="00FD5E61">
            <w:p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891EC5">
              <w:rPr>
                <w:sz w:val="18"/>
                <w:szCs w:val="18"/>
                <w:lang w:val="fr-CH"/>
              </w:rPr>
              <w:t>Nom commercial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8364" w14:textId="77777777" w:rsidR="00FD5E61" w:rsidRPr="00891EC5" w:rsidRDefault="00FD5E61">
            <w:p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891EC5">
              <w:rPr>
                <w:sz w:val="18"/>
                <w:szCs w:val="18"/>
                <w:lang w:val="fr-FR"/>
              </w:rPr>
              <w:t>Nature du produit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4261" w14:textId="77777777" w:rsidR="00FD5E61" w:rsidRPr="00891EC5" w:rsidRDefault="00FD5E61">
            <w:pPr>
              <w:spacing w:after="0"/>
              <w:jc w:val="center"/>
              <w:rPr>
                <w:sz w:val="18"/>
                <w:szCs w:val="18"/>
                <w:lang w:val="fr-CH"/>
              </w:rPr>
            </w:pPr>
            <w:r w:rsidRPr="00891EC5">
              <w:rPr>
                <w:sz w:val="18"/>
                <w:szCs w:val="18"/>
                <w:lang w:val="fr-CH"/>
              </w:rPr>
              <w:t>Formulation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8624" w14:textId="77777777" w:rsidR="00FD5E61" w:rsidRPr="00891EC5" w:rsidRDefault="00FD5E61">
            <w:pPr>
              <w:spacing w:after="0"/>
              <w:jc w:val="center"/>
              <w:rPr>
                <w:sz w:val="18"/>
                <w:szCs w:val="18"/>
                <w:lang w:val="fr-CH"/>
              </w:rPr>
            </w:pPr>
            <w:r w:rsidRPr="00891EC5">
              <w:rPr>
                <w:sz w:val="18"/>
                <w:szCs w:val="18"/>
                <w:lang w:val="fr-CH"/>
              </w:rPr>
              <w:t>Substance(s) active(s) (SA) et teneur en %, pour les formulations liquides, également en g/l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D323" w14:textId="77777777" w:rsidR="00FD5E61" w:rsidRPr="00891EC5" w:rsidRDefault="00FD5E61">
            <w:p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891EC5">
              <w:rPr>
                <w:sz w:val="18"/>
                <w:szCs w:val="18"/>
                <w:lang w:val="fr-CH"/>
              </w:rPr>
              <w:t>SA contenues toutes dans l’annexe I OPPh?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188" w14:textId="77777777" w:rsidR="00FD5E61" w:rsidRPr="00891EC5" w:rsidRDefault="00FD5E61" w:rsidP="00A245C2">
            <w:pPr>
              <w:spacing w:after="0"/>
              <w:jc w:val="center"/>
              <w:rPr>
                <w:sz w:val="18"/>
                <w:szCs w:val="18"/>
                <w:lang w:val="fr-CH"/>
              </w:rPr>
            </w:pPr>
            <w:r w:rsidRPr="00891EC5">
              <w:rPr>
                <w:sz w:val="18"/>
                <w:szCs w:val="18"/>
                <w:lang w:val="fr-CH"/>
              </w:rPr>
              <w:t>Type de demande A2.3?*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C626" w14:textId="77777777" w:rsidR="00FD5E61" w:rsidRPr="00891EC5" w:rsidRDefault="00FD5E61" w:rsidP="00634E81">
            <w:pPr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891EC5">
              <w:rPr>
                <w:sz w:val="18"/>
                <w:szCs w:val="18"/>
                <w:lang w:val="fr-CH"/>
              </w:rPr>
              <w:t>Numéro P ** (veuillez laisser vide)</w:t>
            </w:r>
          </w:p>
        </w:tc>
      </w:tr>
      <w:tr w:rsidR="00A245C2" w:rsidRPr="000A0E8A" w14:paraId="41219004" w14:textId="77777777" w:rsidTr="009916F1">
        <w:trPr>
          <w:trHeight w:val="62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B467" w14:textId="77777777" w:rsidR="00634E81" w:rsidRPr="00891EC5" w:rsidRDefault="00634E81">
            <w:pPr>
              <w:pStyle w:val="Anhang"/>
              <w:tabs>
                <w:tab w:val="clear" w:pos="1276"/>
              </w:tabs>
              <w:spacing w:before="0" w:line="240" w:lineRule="auto"/>
              <w:outlineLvl w:val="9"/>
              <w:rPr>
                <w:sz w:val="18"/>
                <w:szCs w:val="18"/>
                <w:lang w:val="fr-FR"/>
              </w:rPr>
            </w:pPr>
            <w:r w:rsidRPr="00891EC5">
              <w:rPr>
                <w:sz w:val="18"/>
                <w:szCs w:val="1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1EC5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891EC5">
              <w:rPr>
                <w:sz w:val="18"/>
                <w:szCs w:val="18"/>
                <w:lang w:val="fr-FR"/>
              </w:rPr>
            </w:r>
            <w:r w:rsidRPr="00891EC5">
              <w:rPr>
                <w:sz w:val="18"/>
                <w:szCs w:val="18"/>
                <w:lang w:val="fr-FR"/>
              </w:rPr>
              <w:fldChar w:fldCharType="separate"/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9727" w14:textId="77777777" w:rsidR="00634E81" w:rsidRPr="00891EC5" w:rsidRDefault="00634E81">
            <w:pPr>
              <w:spacing w:after="0" w:line="240" w:lineRule="auto"/>
              <w:rPr>
                <w:sz w:val="18"/>
                <w:szCs w:val="18"/>
              </w:rPr>
            </w:pPr>
            <w:r w:rsidRPr="00891EC5">
              <w:rPr>
                <w:sz w:val="18"/>
                <w:szCs w:val="18"/>
              </w:rPr>
              <w:fldChar w:fldCharType="begin">
                <w:ffData>
                  <w:name w:val="Sachbezeichnung1"/>
                  <w:enabled/>
                  <w:calcOnExit w:val="0"/>
                  <w:ddList>
                    <w:listEntry w:val="         "/>
                    <w:listEntry w:val="acaricide"/>
                    <w:listEntry w:val="autres"/>
                    <w:listEntry w:val="bactéricide"/>
                    <w:listEntry w:val="désinfectant"/>
                    <w:listEntry w:val="fongicide"/>
                    <w:listEntry w:val="herbicide"/>
                    <w:listEntry w:val="insecticide"/>
                    <w:listEntry w:val="macroorganisme"/>
                    <w:listEntry w:val="microorganisme"/>
                    <w:listEntry w:val="molluscicide"/>
                    <w:listEntry w:val="mouillants et adhésifs"/>
                    <w:listEntry w:val="nématicide"/>
                    <w:listEntry w:val="pheromone"/>
                    <w:listEntry w:val="phytorégulateur"/>
                    <w:listEntry w:val="produit contre les dégâts du gibier"/>
                    <w:listEntry w:val="produit pour la cicatrisation des plaies"/>
                    <w:listEntry w:val="rodenticide"/>
                    <w:listEntry w:val="stimulateur des défenses naturelles"/>
                    <w:listEntry w:val="traitement des semences (fongicide)"/>
                    <w:listEntry w:val="traitement des semences (insecticide)"/>
                  </w:ddList>
                </w:ffData>
              </w:fldChar>
            </w:r>
            <w:bookmarkStart w:id="1" w:name="Sachbezeichnung1"/>
            <w:r w:rsidRPr="00891EC5">
              <w:rPr>
                <w:sz w:val="18"/>
                <w:szCs w:val="18"/>
              </w:rPr>
              <w:instrText xml:space="preserve"> FORMDROPDOWN </w:instrText>
            </w:r>
            <w:r w:rsidR="000A0E8A">
              <w:rPr>
                <w:sz w:val="18"/>
                <w:szCs w:val="18"/>
              </w:rPr>
            </w:r>
            <w:r w:rsidR="000A0E8A">
              <w:rPr>
                <w:sz w:val="18"/>
                <w:szCs w:val="18"/>
              </w:rPr>
              <w:fldChar w:fldCharType="separate"/>
            </w:r>
            <w:r w:rsidRPr="00891EC5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94CD" w14:textId="77777777" w:rsidR="00634E81" w:rsidRPr="00891EC5" w:rsidRDefault="00634E81">
            <w:pPr>
              <w:spacing w:after="0" w:line="240" w:lineRule="auto"/>
              <w:rPr>
                <w:sz w:val="18"/>
                <w:szCs w:val="18"/>
              </w:rPr>
            </w:pPr>
            <w:r w:rsidRPr="00891EC5">
              <w:rPr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EC5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891EC5">
              <w:rPr>
                <w:sz w:val="18"/>
                <w:szCs w:val="18"/>
                <w:lang w:val="fr-FR"/>
              </w:rPr>
            </w:r>
            <w:r w:rsidRPr="00891EC5">
              <w:rPr>
                <w:sz w:val="18"/>
                <w:szCs w:val="18"/>
                <w:lang w:val="fr-FR"/>
              </w:rPr>
              <w:fldChar w:fldCharType="separate"/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49F2" w14:textId="77777777" w:rsidR="00634E81" w:rsidRPr="00891EC5" w:rsidRDefault="00634E81">
            <w:pPr>
              <w:spacing w:after="0" w:line="240" w:lineRule="auto"/>
              <w:rPr>
                <w:sz w:val="18"/>
                <w:szCs w:val="18"/>
              </w:rPr>
            </w:pPr>
            <w:r w:rsidRPr="00891EC5">
              <w:rPr>
                <w:sz w:val="18"/>
                <w:szCs w:val="1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1EC5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891EC5">
              <w:rPr>
                <w:sz w:val="18"/>
                <w:szCs w:val="18"/>
                <w:lang w:val="fr-FR"/>
              </w:rPr>
            </w:r>
            <w:r w:rsidRPr="00891EC5">
              <w:rPr>
                <w:sz w:val="18"/>
                <w:szCs w:val="18"/>
                <w:lang w:val="fr-FR"/>
              </w:rPr>
              <w:fldChar w:fldCharType="separate"/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sz w:val="18"/>
                <w:szCs w:val="18"/>
                <w:lang w:val="fr-FR"/>
              </w:rPr>
              <w:fldChar w:fldCharType="end"/>
            </w:r>
          </w:p>
        </w:tc>
        <w:bookmarkStart w:id="2" w:name="Kontrollkästchen59"/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C213" w14:textId="77777777" w:rsidR="00634E81" w:rsidRPr="00891EC5" w:rsidRDefault="000A0E8A" w:rsidP="009916F1">
            <w:pPr>
              <w:pStyle w:val="Titel11Pt"/>
              <w:tabs>
                <w:tab w:val="left" w:pos="726"/>
                <w:tab w:val="right" w:pos="1406"/>
              </w:tabs>
              <w:spacing w:before="0" w:after="0"/>
              <w:ind w:left="46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935170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FB0E40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="00891EC5" w:rsidRPr="00891EC5">
              <w:rPr>
                <w:sz w:val="18"/>
                <w:szCs w:val="18"/>
              </w:rPr>
              <w:t xml:space="preserve"> </w:t>
            </w:r>
            <w:r w:rsidR="00891EC5" w:rsidRPr="00891EC5">
              <w:rPr>
                <w:b w:val="0"/>
                <w:sz w:val="18"/>
                <w:szCs w:val="18"/>
              </w:rPr>
              <w:t>oui</w:t>
            </w:r>
            <w:r w:rsidR="00891EC5" w:rsidRPr="00891EC5">
              <w:rPr>
                <w:b w:val="0"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9875792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00293E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="00891EC5" w:rsidRPr="00891EC5">
              <w:rPr>
                <w:b w:val="0"/>
                <w:sz w:val="18"/>
                <w:szCs w:val="18"/>
              </w:rPr>
              <w:t xml:space="preserve"> non</w:t>
            </w:r>
            <w:bookmarkEnd w:id="2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21CE" w14:textId="77777777" w:rsidR="00634E81" w:rsidRPr="00891EC5" w:rsidRDefault="000A0E8A" w:rsidP="009916F1">
            <w:pPr>
              <w:pStyle w:val="Titel11Pt"/>
              <w:tabs>
                <w:tab w:val="left" w:pos="794"/>
              </w:tabs>
              <w:spacing w:before="0" w:after="0" w:line="260" w:lineRule="exact"/>
              <w:ind w:left="45"/>
              <w:rPr>
                <w:b w:val="0"/>
                <w:bCs w:val="0"/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</w:rPr>
                <w:id w:val="114786778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00293E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="0000293E" w:rsidRPr="0000293E">
              <w:rPr>
                <w:sz w:val="18"/>
                <w:szCs w:val="18"/>
                <w:lang w:val="fr-CH"/>
              </w:rPr>
              <w:t xml:space="preserve"> </w:t>
            </w:r>
            <w:r w:rsidR="00891EC5" w:rsidRPr="00891EC5">
              <w:rPr>
                <w:b w:val="0"/>
                <w:sz w:val="18"/>
                <w:szCs w:val="18"/>
                <w:lang w:val="fr-CH"/>
              </w:rPr>
              <w:t>oui</w:t>
            </w:r>
            <w:r w:rsidR="00891EC5" w:rsidRPr="00891EC5">
              <w:rPr>
                <w:b w:val="0"/>
                <w:sz w:val="18"/>
                <w:szCs w:val="18"/>
                <w:lang w:val="fr-CH"/>
              </w:rPr>
              <w:tab/>
            </w:r>
            <w:sdt>
              <w:sdtPr>
                <w:rPr>
                  <w:sz w:val="18"/>
                  <w:szCs w:val="18"/>
                </w:rPr>
                <w:id w:val="-144337972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00293E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="0000293E" w:rsidRPr="00A245C2">
              <w:rPr>
                <w:sz w:val="18"/>
                <w:szCs w:val="18"/>
                <w:lang w:val="fr-CH"/>
              </w:rPr>
              <w:t xml:space="preserve"> </w:t>
            </w:r>
            <w:r w:rsidR="00891EC5" w:rsidRPr="00891EC5">
              <w:rPr>
                <w:b w:val="0"/>
                <w:sz w:val="18"/>
                <w:szCs w:val="18"/>
                <w:lang w:val="fr-CH"/>
              </w:rPr>
              <w:t>non</w:t>
            </w:r>
            <w:r w:rsidR="009916F1">
              <w:rPr>
                <w:b w:val="0"/>
                <w:sz w:val="18"/>
                <w:szCs w:val="18"/>
                <w:lang w:val="fr-CH"/>
              </w:rPr>
              <w:br/>
            </w:r>
            <w:r w:rsidR="00891EC5">
              <w:rPr>
                <w:b w:val="0"/>
                <w:sz w:val="18"/>
                <w:szCs w:val="18"/>
                <w:lang w:val="fr-CH"/>
              </w:rPr>
              <w:t>si</w:t>
            </w:r>
            <w:r w:rsidR="00891EC5" w:rsidRPr="00891EC5">
              <w:rPr>
                <w:b w:val="0"/>
                <w:sz w:val="18"/>
                <w:szCs w:val="18"/>
                <w:lang w:val="fr-CH"/>
              </w:rPr>
              <w:t xml:space="preserve"> oui: </w:t>
            </w:r>
            <w:r w:rsidR="00891EC5">
              <w:rPr>
                <w:b w:val="0"/>
                <w:sz w:val="18"/>
                <w:szCs w:val="18"/>
                <w:lang w:val="fr-CH"/>
              </w:rPr>
              <w:t>nom</w:t>
            </w:r>
            <w:r w:rsidR="00891EC5" w:rsidRPr="00891EC5">
              <w:rPr>
                <w:b w:val="0"/>
                <w:sz w:val="18"/>
                <w:szCs w:val="18"/>
                <w:lang w:val="fr-CH"/>
              </w:rPr>
              <w:t xml:space="preserve">: </w:t>
            </w:r>
            <w:r w:rsidR="00891EC5" w:rsidRPr="00592CE1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1EC5" w:rsidRPr="00891EC5">
              <w:rPr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="00891EC5" w:rsidRPr="00592CE1">
              <w:rPr>
                <w:b w:val="0"/>
                <w:sz w:val="18"/>
                <w:szCs w:val="18"/>
              </w:rPr>
            </w:r>
            <w:r w:rsidR="00891EC5" w:rsidRPr="00592CE1">
              <w:rPr>
                <w:b w:val="0"/>
                <w:sz w:val="18"/>
                <w:szCs w:val="18"/>
              </w:rPr>
              <w:fldChar w:fldCharType="separate"/>
            </w:r>
            <w:r w:rsidR="00891EC5" w:rsidRPr="00592CE1">
              <w:rPr>
                <w:b w:val="0"/>
                <w:noProof/>
                <w:sz w:val="18"/>
                <w:szCs w:val="18"/>
              </w:rPr>
              <w:t> </w:t>
            </w:r>
            <w:r w:rsidR="00891EC5" w:rsidRPr="00592CE1">
              <w:rPr>
                <w:b w:val="0"/>
                <w:noProof/>
                <w:sz w:val="18"/>
                <w:szCs w:val="18"/>
              </w:rPr>
              <w:t> </w:t>
            </w:r>
            <w:r w:rsidR="00891EC5" w:rsidRPr="00592CE1">
              <w:rPr>
                <w:b w:val="0"/>
                <w:noProof/>
                <w:sz w:val="18"/>
                <w:szCs w:val="18"/>
              </w:rPr>
              <w:t> </w:t>
            </w:r>
            <w:r w:rsidR="00891EC5" w:rsidRPr="00592CE1">
              <w:rPr>
                <w:b w:val="0"/>
                <w:noProof/>
                <w:sz w:val="18"/>
                <w:szCs w:val="18"/>
              </w:rPr>
              <w:t> </w:t>
            </w:r>
            <w:r w:rsidR="00891EC5" w:rsidRPr="00592CE1">
              <w:rPr>
                <w:b w:val="0"/>
                <w:noProof/>
                <w:sz w:val="18"/>
                <w:szCs w:val="18"/>
              </w:rPr>
              <w:t> </w:t>
            </w:r>
            <w:r w:rsidR="00891EC5" w:rsidRPr="00592CE1">
              <w:rPr>
                <w:b w:val="0"/>
                <w:sz w:val="18"/>
                <w:szCs w:val="18"/>
              </w:rPr>
              <w:fldChar w:fldCharType="end"/>
            </w:r>
            <w:r w:rsidR="00891EC5" w:rsidRPr="00891EC5">
              <w:rPr>
                <w:b w:val="0"/>
                <w:sz w:val="18"/>
                <w:szCs w:val="18"/>
                <w:lang w:val="fr-CH"/>
              </w:rPr>
              <w:t>,W-</w:t>
            </w:r>
            <w:r w:rsidR="00891EC5" w:rsidRPr="00592CE1">
              <w:rPr>
                <w:b w:val="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91EC5" w:rsidRPr="00891EC5">
              <w:rPr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="00891EC5" w:rsidRPr="00592CE1">
              <w:rPr>
                <w:b w:val="0"/>
                <w:sz w:val="18"/>
                <w:szCs w:val="18"/>
              </w:rPr>
            </w:r>
            <w:r w:rsidR="00891EC5" w:rsidRPr="00592CE1">
              <w:rPr>
                <w:b w:val="0"/>
                <w:sz w:val="18"/>
                <w:szCs w:val="18"/>
              </w:rPr>
              <w:fldChar w:fldCharType="separate"/>
            </w:r>
            <w:r w:rsidR="00891EC5" w:rsidRPr="00592CE1">
              <w:rPr>
                <w:b w:val="0"/>
                <w:noProof/>
                <w:sz w:val="18"/>
                <w:szCs w:val="18"/>
              </w:rPr>
              <w:t> </w:t>
            </w:r>
            <w:r w:rsidR="00891EC5" w:rsidRPr="00592CE1">
              <w:rPr>
                <w:b w:val="0"/>
                <w:noProof/>
                <w:sz w:val="18"/>
                <w:szCs w:val="18"/>
              </w:rPr>
              <w:t> </w:t>
            </w:r>
            <w:r w:rsidR="00891EC5" w:rsidRPr="00592CE1">
              <w:rPr>
                <w:b w:val="0"/>
                <w:noProof/>
                <w:sz w:val="18"/>
                <w:szCs w:val="18"/>
              </w:rPr>
              <w:t> </w:t>
            </w:r>
            <w:r w:rsidR="00891EC5" w:rsidRPr="00592CE1">
              <w:rPr>
                <w:b w:val="0"/>
                <w:noProof/>
                <w:sz w:val="18"/>
                <w:szCs w:val="18"/>
              </w:rPr>
              <w:t> </w:t>
            </w:r>
            <w:r w:rsidR="00891EC5" w:rsidRPr="00592CE1">
              <w:rPr>
                <w:b w:val="0"/>
                <w:noProof/>
                <w:sz w:val="18"/>
                <w:szCs w:val="18"/>
              </w:rPr>
              <w:t> </w:t>
            </w:r>
            <w:r w:rsidR="00891EC5" w:rsidRPr="00592CE1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9994" w14:textId="77777777" w:rsidR="00634E81" w:rsidRPr="00891EC5" w:rsidRDefault="00634E81">
            <w:pPr>
              <w:spacing w:after="0" w:line="240" w:lineRule="auto"/>
              <w:rPr>
                <w:sz w:val="18"/>
                <w:szCs w:val="18"/>
                <w:lang w:val="fr-CH"/>
              </w:rPr>
            </w:pPr>
          </w:p>
        </w:tc>
      </w:tr>
      <w:tr w:rsidR="00A245C2" w:rsidRPr="000A0E8A" w14:paraId="7A3D3BDE" w14:textId="77777777" w:rsidTr="009916F1">
        <w:trPr>
          <w:trHeight w:val="62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CDB5" w14:textId="77777777" w:rsidR="00634E81" w:rsidRPr="00891EC5" w:rsidRDefault="00634E81">
            <w:pPr>
              <w:pStyle w:val="Anhang"/>
              <w:tabs>
                <w:tab w:val="clear" w:pos="1276"/>
              </w:tabs>
              <w:spacing w:before="0" w:line="240" w:lineRule="auto"/>
              <w:outlineLvl w:val="9"/>
              <w:rPr>
                <w:sz w:val="18"/>
                <w:szCs w:val="18"/>
                <w:lang w:val="fr-CH"/>
              </w:rPr>
            </w:pPr>
            <w:r w:rsidRPr="00891EC5">
              <w:rPr>
                <w:sz w:val="18"/>
                <w:szCs w:val="1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1EC5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891EC5">
              <w:rPr>
                <w:sz w:val="18"/>
                <w:szCs w:val="18"/>
                <w:lang w:val="fr-FR"/>
              </w:rPr>
            </w:r>
            <w:r w:rsidRPr="00891EC5">
              <w:rPr>
                <w:sz w:val="18"/>
                <w:szCs w:val="18"/>
                <w:lang w:val="fr-FR"/>
              </w:rPr>
              <w:fldChar w:fldCharType="separate"/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73F1" w14:textId="77777777" w:rsidR="00634E81" w:rsidRPr="00891EC5" w:rsidRDefault="00634E81">
            <w:pPr>
              <w:spacing w:after="0" w:line="240" w:lineRule="auto"/>
              <w:rPr>
                <w:sz w:val="18"/>
                <w:szCs w:val="18"/>
                <w:lang w:val="fr-CH"/>
              </w:rPr>
            </w:pPr>
            <w:r w:rsidRPr="00891EC5">
              <w:rPr>
                <w:sz w:val="18"/>
                <w:szCs w:val="18"/>
              </w:rPr>
              <w:fldChar w:fldCharType="begin">
                <w:ffData>
                  <w:name w:val="Sachbezeichnung1"/>
                  <w:enabled/>
                  <w:calcOnExit w:val="0"/>
                  <w:ddList>
                    <w:listEntry w:val="         "/>
                    <w:listEntry w:val="acaricide"/>
                    <w:listEntry w:val="autres"/>
                    <w:listEntry w:val="bactéricide"/>
                    <w:listEntry w:val="désinfectant"/>
                    <w:listEntry w:val="fongicide"/>
                    <w:listEntry w:val="herbicide"/>
                    <w:listEntry w:val="insecticide"/>
                    <w:listEntry w:val="macroorganisme"/>
                    <w:listEntry w:val="microorganisme"/>
                    <w:listEntry w:val="molluscicide"/>
                    <w:listEntry w:val="mouillants et adhésifs"/>
                    <w:listEntry w:val="nématicide"/>
                    <w:listEntry w:val="pheromone"/>
                    <w:listEntry w:val="phytorégulateur"/>
                    <w:listEntry w:val="produit contre les dégâts du gibier"/>
                    <w:listEntry w:val="produit pour la cicatrisation des plaies"/>
                    <w:listEntry w:val="rodenticide"/>
                    <w:listEntry w:val="stimulateur des défenses naturelles"/>
                    <w:listEntry w:val="traitement des semences (fongicide)"/>
                    <w:listEntry w:val="traitement des semences (insecticide)"/>
                  </w:ddList>
                </w:ffData>
              </w:fldChar>
            </w:r>
            <w:r w:rsidRPr="00891EC5">
              <w:rPr>
                <w:sz w:val="18"/>
                <w:szCs w:val="18"/>
                <w:lang w:val="fr-CH"/>
              </w:rPr>
              <w:instrText xml:space="preserve"> FORMDROPDOWN </w:instrText>
            </w:r>
            <w:r w:rsidR="000A0E8A">
              <w:rPr>
                <w:sz w:val="18"/>
                <w:szCs w:val="18"/>
              </w:rPr>
            </w:r>
            <w:r w:rsidR="000A0E8A">
              <w:rPr>
                <w:sz w:val="18"/>
                <w:szCs w:val="18"/>
              </w:rPr>
              <w:fldChar w:fldCharType="separate"/>
            </w:r>
            <w:r w:rsidRPr="00891E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C091" w14:textId="77777777" w:rsidR="00634E81" w:rsidRPr="00891EC5" w:rsidRDefault="00634E81">
            <w:pPr>
              <w:spacing w:after="0" w:line="240" w:lineRule="auto"/>
              <w:rPr>
                <w:sz w:val="18"/>
                <w:szCs w:val="18"/>
                <w:lang w:val="fr-CH"/>
              </w:rPr>
            </w:pPr>
            <w:r w:rsidRPr="00891EC5">
              <w:rPr>
                <w:sz w:val="18"/>
                <w:szCs w:val="1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1EC5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891EC5">
              <w:rPr>
                <w:sz w:val="18"/>
                <w:szCs w:val="18"/>
                <w:lang w:val="fr-FR"/>
              </w:rPr>
            </w:r>
            <w:r w:rsidRPr="00891EC5">
              <w:rPr>
                <w:sz w:val="18"/>
                <w:szCs w:val="18"/>
                <w:lang w:val="fr-FR"/>
              </w:rPr>
              <w:fldChar w:fldCharType="separate"/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303F" w14:textId="77777777" w:rsidR="00634E81" w:rsidRPr="00891EC5" w:rsidRDefault="00634E81">
            <w:pPr>
              <w:spacing w:after="0" w:line="240" w:lineRule="auto"/>
              <w:rPr>
                <w:sz w:val="18"/>
                <w:szCs w:val="18"/>
                <w:lang w:val="fr-CH"/>
              </w:rPr>
            </w:pPr>
            <w:r w:rsidRPr="00891EC5">
              <w:rPr>
                <w:sz w:val="18"/>
                <w:szCs w:val="1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1EC5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891EC5">
              <w:rPr>
                <w:sz w:val="18"/>
                <w:szCs w:val="18"/>
                <w:lang w:val="fr-FR"/>
              </w:rPr>
            </w:r>
            <w:r w:rsidRPr="00891EC5">
              <w:rPr>
                <w:sz w:val="18"/>
                <w:szCs w:val="18"/>
                <w:lang w:val="fr-FR"/>
              </w:rPr>
              <w:fldChar w:fldCharType="separate"/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DC39" w14:textId="77777777" w:rsidR="00634E81" w:rsidRPr="00891EC5" w:rsidRDefault="000A0E8A" w:rsidP="009916F1">
            <w:pPr>
              <w:pStyle w:val="Titel11Pt"/>
              <w:tabs>
                <w:tab w:val="left" w:pos="726"/>
                <w:tab w:val="right" w:pos="1406"/>
              </w:tabs>
              <w:spacing w:before="0" w:after="0"/>
              <w:ind w:left="46"/>
              <w:jc w:val="center"/>
              <w:rPr>
                <w:b w:val="0"/>
                <w:bCs w:val="0"/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</w:rPr>
                <w:id w:val="-195801057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9916F1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="009916F1" w:rsidRPr="00891EC5">
              <w:rPr>
                <w:sz w:val="18"/>
                <w:szCs w:val="18"/>
              </w:rPr>
              <w:t xml:space="preserve"> </w:t>
            </w:r>
            <w:r w:rsidR="009916F1" w:rsidRPr="00891EC5">
              <w:rPr>
                <w:b w:val="0"/>
                <w:sz w:val="18"/>
                <w:szCs w:val="18"/>
              </w:rPr>
              <w:t>oui</w:t>
            </w:r>
            <w:r w:rsidR="009916F1" w:rsidRPr="00891EC5">
              <w:rPr>
                <w:b w:val="0"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92364292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FB0E40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="009916F1" w:rsidRPr="00891EC5">
              <w:rPr>
                <w:b w:val="0"/>
                <w:sz w:val="18"/>
                <w:szCs w:val="18"/>
              </w:rPr>
              <w:t xml:space="preserve"> non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296E" w14:textId="77777777" w:rsidR="00634E81" w:rsidRPr="00FB0E40" w:rsidRDefault="000A0E8A" w:rsidP="009916F1">
            <w:pPr>
              <w:pStyle w:val="Titel11Pt"/>
              <w:tabs>
                <w:tab w:val="left" w:pos="794"/>
              </w:tabs>
              <w:spacing w:before="0" w:after="0" w:line="260" w:lineRule="exact"/>
              <w:ind w:left="45"/>
              <w:rPr>
                <w:b w:val="0"/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</w:rPr>
                <w:id w:val="118802281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9916F1" w:rsidRPr="009916F1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="009916F1" w:rsidRPr="00FB0E40">
              <w:rPr>
                <w:b w:val="0"/>
                <w:sz w:val="18"/>
                <w:szCs w:val="18"/>
                <w:lang w:val="fr-CH"/>
              </w:rPr>
              <w:t xml:space="preserve"> oui</w:t>
            </w:r>
            <w:r w:rsidR="009916F1" w:rsidRPr="00FB0E40">
              <w:rPr>
                <w:b w:val="0"/>
                <w:sz w:val="18"/>
                <w:szCs w:val="18"/>
                <w:lang w:val="fr-CH"/>
              </w:rPr>
              <w:tab/>
            </w:r>
            <w:sdt>
              <w:sdtPr>
                <w:rPr>
                  <w:sz w:val="18"/>
                  <w:szCs w:val="18"/>
                </w:rPr>
                <w:id w:val="-111659646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9916F1" w:rsidRPr="009916F1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="009916F1" w:rsidRPr="00FB0E40">
              <w:rPr>
                <w:b w:val="0"/>
                <w:sz w:val="18"/>
                <w:szCs w:val="18"/>
                <w:lang w:val="fr-CH"/>
              </w:rPr>
              <w:t xml:space="preserve"> non</w:t>
            </w:r>
            <w:r w:rsidR="009916F1" w:rsidRPr="00FB0E40">
              <w:rPr>
                <w:b w:val="0"/>
                <w:sz w:val="18"/>
                <w:szCs w:val="18"/>
                <w:lang w:val="fr-CH"/>
              </w:rPr>
              <w:br/>
              <w:t xml:space="preserve">si oui: nom: </w:t>
            </w:r>
            <w:r w:rsidR="009916F1" w:rsidRPr="009916F1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6F1" w:rsidRPr="00FB0E40">
              <w:rPr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="009916F1" w:rsidRPr="009916F1">
              <w:rPr>
                <w:b w:val="0"/>
                <w:sz w:val="18"/>
                <w:szCs w:val="18"/>
              </w:rPr>
            </w:r>
            <w:r w:rsidR="009916F1" w:rsidRPr="009916F1">
              <w:rPr>
                <w:b w:val="0"/>
                <w:sz w:val="18"/>
                <w:szCs w:val="18"/>
              </w:rPr>
              <w:fldChar w:fldCharType="separate"/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sz w:val="18"/>
                <w:szCs w:val="18"/>
              </w:rPr>
              <w:fldChar w:fldCharType="end"/>
            </w:r>
            <w:r w:rsidR="009916F1" w:rsidRPr="00FB0E40">
              <w:rPr>
                <w:b w:val="0"/>
                <w:sz w:val="18"/>
                <w:szCs w:val="18"/>
                <w:lang w:val="fr-CH"/>
              </w:rPr>
              <w:t>,W-</w:t>
            </w:r>
            <w:r w:rsidR="009916F1" w:rsidRPr="009916F1">
              <w:rPr>
                <w:b w:val="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916F1" w:rsidRPr="00FB0E40">
              <w:rPr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="009916F1" w:rsidRPr="009916F1">
              <w:rPr>
                <w:b w:val="0"/>
                <w:sz w:val="18"/>
                <w:szCs w:val="18"/>
              </w:rPr>
            </w:r>
            <w:r w:rsidR="009916F1" w:rsidRPr="009916F1">
              <w:rPr>
                <w:b w:val="0"/>
                <w:sz w:val="18"/>
                <w:szCs w:val="18"/>
              </w:rPr>
              <w:fldChar w:fldCharType="separate"/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6009" w14:textId="77777777" w:rsidR="00634E81" w:rsidRPr="009916F1" w:rsidRDefault="00634E81">
            <w:pPr>
              <w:spacing w:after="0" w:line="240" w:lineRule="auto"/>
              <w:rPr>
                <w:sz w:val="18"/>
                <w:szCs w:val="18"/>
                <w:lang w:val="fr-CH"/>
              </w:rPr>
            </w:pPr>
          </w:p>
        </w:tc>
      </w:tr>
      <w:tr w:rsidR="00A245C2" w:rsidRPr="000A0E8A" w14:paraId="6E287855" w14:textId="77777777" w:rsidTr="009916F1">
        <w:trPr>
          <w:trHeight w:val="62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A491" w14:textId="77777777" w:rsidR="00634E81" w:rsidRPr="00891EC5" w:rsidRDefault="00634E81">
            <w:pPr>
              <w:pStyle w:val="Anhang"/>
              <w:tabs>
                <w:tab w:val="clear" w:pos="1276"/>
              </w:tabs>
              <w:spacing w:before="0" w:line="240" w:lineRule="auto"/>
              <w:outlineLvl w:val="9"/>
              <w:rPr>
                <w:sz w:val="18"/>
                <w:szCs w:val="18"/>
                <w:lang w:val="de-CH"/>
              </w:rPr>
            </w:pPr>
            <w:r w:rsidRPr="00891EC5">
              <w:rPr>
                <w:sz w:val="18"/>
                <w:szCs w:val="18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1EC5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891EC5">
              <w:rPr>
                <w:sz w:val="18"/>
                <w:szCs w:val="18"/>
                <w:lang w:val="de-CH"/>
              </w:rPr>
            </w:r>
            <w:r w:rsidRPr="00891EC5">
              <w:rPr>
                <w:sz w:val="18"/>
                <w:szCs w:val="18"/>
                <w:lang w:val="de-CH"/>
              </w:rPr>
              <w:fldChar w:fldCharType="separate"/>
            </w:r>
            <w:r w:rsidRPr="00891EC5">
              <w:rPr>
                <w:noProof/>
                <w:sz w:val="18"/>
                <w:szCs w:val="18"/>
                <w:lang w:val="de-CH"/>
              </w:rPr>
              <w:t> </w:t>
            </w:r>
            <w:r w:rsidRPr="00891EC5">
              <w:rPr>
                <w:noProof/>
                <w:sz w:val="18"/>
                <w:szCs w:val="18"/>
                <w:lang w:val="de-CH"/>
              </w:rPr>
              <w:t> </w:t>
            </w:r>
            <w:r w:rsidRPr="00891EC5">
              <w:rPr>
                <w:noProof/>
                <w:sz w:val="18"/>
                <w:szCs w:val="18"/>
                <w:lang w:val="de-CH"/>
              </w:rPr>
              <w:t> </w:t>
            </w:r>
            <w:r w:rsidRPr="00891EC5">
              <w:rPr>
                <w:noProof/>
                <w:sz w:val="18"/>
                <w:szCs w:val="18"/>
                <w:lang w:val="de-CH"/>
              </w:rPr>
              <w:t> </w:t>
            </w:r>
            <w:r w:rsidRPr="00891EC5">
              <w:rPr>
                <w:noProof/>
                <w:sz w:val="18"/>
                <w:szCs w:val="18"/>
                <w:lang w:val="de-CH"/>
              </w:rPr>
              <w:t> </w:t>
            </w:r>
            <w:r w:rsidRPr="00891EC5">
              <w:rPr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1E54" w14:textId="77777777" w:rsidR="00634E81" w:rsidRPr="00891EC5" w:rsidRDefault="00634E81">
            <w:pPr>
              <w:spacing w:after="0" w:line="240" w:lineRule="auto"/>
              <w:rPr>
                <w:sz w:val="18"/>
                <w:szCs w:val="18"/>
              </w:rPr>
            </w:pPr>
            <w:r w:rsidRPr="00891EC5">
              <w:rPr>
                <w:sz w:val="18"/>
                <w:szCs w:val="18"/>
              </w:rPr>
              <w:fldChar w:fldCharType="begin">
                <w:ffData>
                  <w:name w:val="Sachbezeichnung1"/>
                  <w:enabled/>
                  <w:calcOnExit w:val="0"/>
                  <w:ddList>
                    <w:listEntry w:val="         "/>
                    <w:listEntry w:val="acaricide"/>
                    <w:listEntry w:val="autres"/>
                    <w:listEntry w:val="bactéricide"/>
                    <w:listEntry w:val="désinfectant"/>
                    <w:listEntry w:val="fongicide"/>
                    <w:listEntry w:val="herbicide"/>
                    <w:listEntry w:val="insecticide"/>
                    <w:listEntry w:val="macroorganisme"/>
                    <w:listEntry w:val="microorganisme"/>
                    <w:listEntry w:val="molluscicide"/>
                    <w:listEntry w:val="mouillants et adhésifs"/>
                    <w:listEntry w:val="nématicide"/>
                    <w:listEntry w:val="pheromone"/>
                    <w:listEntry w:val="phytorégulateur"/>
                    <w:listEntry w:val="produit contre les dégâts du gibier"/>
                    <w:listEntry w:val="produit pour la cicatrisation des plaies"/>
                    <w:listEntry w:val="rodenticide"/>
                    <w:listEntry w:val="stimulateur des défenses naturelles"/>
                    <w:listEntry w:val="traitement des semences (fongicide)"/>
                    <w:listEntry w:val="traitement des semences (insecticide)"/>
                  </w:ddList>
                </w:ffData>
              </w:fldChar>
            </w:r>
            <w:r w:rsidRPr="00891EC5">
              <w:rPr>
                <w:sz w:val="18"/>
                <w:szCs w:val="18"/>
              </w:rPr>
              <w:instrText xml:space="preserve"> FORMDROPDOWN </w:instrText>
            </w:r>
            <w:r w:rsidR="000A0E8A">
              <w:rPr>
                <w:sz w:val="18"/>
                <w:szCs w:val="18"/>
              </w:rPr>
            </w:r>
            <w:r w:rsidR="000A0E8A">
              <w:rPr>
                <w:sz w:val="18"/>
                <w:szCs w:val="18"/>
              </w:rPr>
              <w:fldChar w:fldCharType="separate"/>
            </w:r>
            <w:r w:rsidRPr="00891E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3336" w14:textId="77777777" w:rsidR="00634E81" w:rsidRPr="00891EC5" w:rsidRDefault="00634E81">
            <w:pPr>
              <w:spacing w:after="0" w:line="240" w:lineRule="auto"/>
              <w:rPr>
                <w:sz w:val="18"/>
                <w:szCs w:val="18"/>
              </w:rPr>
            </w:pPr>
            <w:r w:rsidRPr="00891EC5">
              <w:rPr>
                <w:sz w:val="18"/>
                <w:szCs w:val="1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1EC5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891EC5">
              <w:rPr>
                <w:sz w:val="18"/>
                <w:szCs w:val="18"/>
                <w:lang w:val="fr-FR"/>
              </w:rPr>
            </w:r>
            <w:r w:rsidRPr="00891EC5">
              <w:rPr>
                <w:sz w:val="18"/>
                <w:szCs w:val="18"/>
                <w:lang w:val="fr-FR"/>
              </w:rPr>
              <w:fldChar w:fldCharType="separate"/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8F63" w14:textId="77777777" w:rsidR="00634E81" w:rsidRPr="00891EC5" w:rsidRDefault="00634E81">
            <w:pPr>
              <w:spacing w:after="0" w:line="240" w:lineRule="auto"/>
              <w:rPr>
                <w:sz w:val="18"/>
                <w:szCs w:val="18"/>
              </w:rPr>
            </w:pPr>
            <w:r w:rsidRPr="00891EC5">
              <w:rPr>
                <w:sz w:val="18"/>
                <w:szCs w:val="1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1EC5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891EC5">
              <w:rPr>
                <w:sz w:val="18"/>
                <w:szCs w:val="18"/>
                <w:lang w:val="fr-FR"/>
              </w:rPr>
            </w:r>
            <w:r w:rsidRPr="00891EC5">
              <w:rPr>
                <w:sz w:val="18"/>
                <w:szCs w:val="18"/>
                <w:lang w:val="fr-FR"/>
              </w:rPr>
              <w:fldChar w:fldCharType="separate"/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8AAD" w14:textId="77777777" w:rsidR="00634E81" w:rsidRPr="00891EC5" w:rsidRDefault="000A0E8A" w:rsidP="009916F1">
            <w:pPr>
              <w:pStyle w:val="Titel11Pt"/>
              <w:tabs>
                <w:tab w:val="left" w:pos="726"/>
                <w:tab w:val="right" w:pos="1406"/>
              </w:tabs>
              <w:spacing w:before="0" w:after="0"/>
              <w:ind w:left="46"/>
              <w:jc w:val="center"/>
              <w:rPr>
                <w:b w:val="0"/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044179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9916F1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="009916F1" w:rsidRPr="00891EC5">
              <w:rPr>
                <w:sz w:val="18"/>
                <w:szCs w:val="18"/>
              </w:rPr>
              <w:t xml:space="preserve"> </w:t>
            </w:r>
            <w:r w:rsidR="009916F1" w:rsidRPr="00891EC5">
              <w:rPr>
                <w:b w:val="0"/>
                <w:sz w:val="18"/>
                <w:szCs w:val="18"/>
              </w:rPr>
              <w:t>oui</w:t>
            </w:r>
            <w:r w:rsidR="009916F1" w:rsidRPr="00891EC5">
              <w:rPr>
                <w:b w:val="0"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50340530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9916F1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="009916F1" w:rsidRPr="00891EC5">
              <w:rPr>
                <w:b w:val="0"/>
                <w:sz w:val="18"/>
                <w:szCs w:val="18"/>
              </w:rPr>
              <w:t xml:space="preserve"> non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F426" w14:textId="77777777" w:rsidR="00634E81" w:rsidRPr="00FB0E40" w:rsidRDefault="000A0E8A" w:rsidP="009916F1">
            <w:pPr>
              <w:pStyle w:val="Titel11Pt"/>
              <w:tabs>
                <w:tab w:val="left" w:pos="794"/>
              </w:tabs>
              <w:spacing w:before="0" w:after="0" w:line="260" w:lineRule="exact"/>
              <w:ind w:left="45"/>
              <w:rPr>
                <w:b w:val="0"/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</w:rPr>
                <w:id w:val="-46712742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9916F1" w:rsidRPr="009916F1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="009916F1" w:rsidRPr="00FB0E40">
              <w:rPr>
                <w:b w:val="0"/>
                <w:sz w:val="18"/>
                <w:szCs w:val="18"/>
                <w:lang w:val="fr-CH"/>
              </w:rPr>
              <w:t xml:space="preserve"> oui</w:t>
            </w:r>
            <w:r w:rsidR="009916F1" w:rsidRPr="00FB0E40">
              <w:rPr>
                <w:b w:val="0"/>
                <w:sz w:val="18"/>
                <w:szCs w:val="18"/>
                <w:lang w:val="fr-CH"/>
              </w:rPr>
              <w:tab/>
            </w:r>
            <w:sdt>
              <w:sdtPr>
                <w:rPr>
                  <w:sz w:val="18"/>
                  <w:szCs w:val="18"/>
                </w:rPr>
                <w:id w:val="107401898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9916F1" w:rsidRPr="009916F1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="009916F1" w:rsidRPr="00FB0E40">
              <w:rPr>
                <w:b w:val="0"/>
                <w:sz w:val="18"/>
                <w:szCs w:val="18"/>
                <w:lang w:val="fr-CH"/>
              </w:rPr>
              <w:t xml:space="preserve"> non</w:t>
            </w:r>
            <w:r w:rsidR="009916F1" w:rsidRPr="00FB0E40">
              <w:rPr>
                <w:b w:val="0"/>
                <w:sz w:val="18"/>
                <w:szCs w:val="18"/>
                <w:lang w:val="fr-CH"/>
              </w:rPr>
              <w:br/>
              <w:t xml:space="preserve">si oui: nom: </w:t>
            </w:r>
            <w:r w:rsidR="009916F1" w:rsidRPr="009916F1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6F1" w:rsidRPr="00FB0E40">
              <w:rPr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="009916F1" w:rsidRPr="009916F1">
              <w:rPr>
                <w:b w:val="0"/>
                <w:sz w:val="18"/>
                <w:szCs w:val="18"/>
              </w:rPr>
            </w:r>
            <w:r w:rsidR="009916F1" w:rsidRPr="009916F1">
              <w:rPr>
                <w:b w:val="0"/>
                <w:sz w:val="18"/>
                <w:szCs w:val="18"/>
              </w:rPr>
              <w:fldChar w:fldCharType="separate"/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sz w:val="18"/>
                <w:szCs w:val="18"/>
              </w:rPr>
              <w:fldChar w:fldCharType="end"/>
            </w:r>
            <w:r w:rsidR="009916F1" w:rsidRPr="00FB0E40">
              <w:rPr>
                <w:b w:val="0"/>
                <w:sz w:val="18"/>
                <w:szCs w:val="18"/>
                <w:lang w:val="fr-CH"/>
              </w:rPr>
              <w:t>,W-</w:t>
            </w:r>
            <w:r w:rsidR="009916F1" w:rsidRPr="009916F1">
              <w:rPr>
                <w:b w:val="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916F1" w:rsidRPr="00FB0E40">
              <w:rPr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="009916F1" w:rsidRPr="009916F1">
              <w:rPr>
                <w:b w:val="0"/>
                <w:sz w:val="18"/>
                <w:szCs w:val="18"/>
              </w:rPr>
            </w:r>
            <w:r w:rsidR="009916F1" w:rsidRPr="009916F1">
              <w:rPr>
                <w:b w:val="0"/>
                <w:sz w:val="18"/>
                <w:szCs w:val="18"/>
              </w:rPr>
              <w:fldChar w:fldCharType="separate"/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45D2" w14:textId="77777777" w:rsidR="00634E81" w:rsidRPr="009916F1" w:rsidRDefault="00634E81">
            <w:pPr>
              <w:spacing w:after="0" w:line="240" w:lineRule="auto"/>
              <w:rPr>
                <w:sz w:val="18"/>
                <w:szCs w:val="18"/>
                <w:lang w:val="fr-CH"/>
              </w:rPr>
            </w:pPr>
          </w:p>
        </w:tc>
      </w:tr>
      <w:tr w:rsidR="00A245C2" w:rsidRPr="000A0E8A" w14:paraId="3E7416F7" w14:textId="77777777" w:rsidTr="009916F1">
        <w:trPr>
          <w:trHeight w:val="62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3637" w14:textId="77777777" w:rsidR="00634E81" w:rsidRPr="00891EC5" w:rsidRDefault="00634E81">
            <w:pPr>
              <w:pStyle w:val="Anhang"/>
              <w:tabs>
                <w:tab w:val="clear" w:pos="1276"/>
              </w:tabs>
              <w:spacing w:before="0" w:line="240" w:lineRule="auto"/>
              <w:outlineLvl w:val="9"/>
              <w:rPr>
                <w:sz w:val="18"/>
                <w:szCs w:val="18"/>
                <w:lang w:val="de-CH"/>
              </w:rPr>
            </w:pPr>
            <w:r w:rsidRPr="00891EC5">
              <w:rPr>
                <w:sz w:val="18"/>
                <w:szCs w:val="1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1EC5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891EC5">
              <w:rPr>
                <w:sz w:val="18"/>
                <w:szCs w:val="18"/>
                <w:lang w:val="fr-FR"/>
              </w:rPr>
            </w:r>
            <w:r w:rsidRPr="00891EC5">
              <w:rPr>
                <w:sz w:val="18"/>
                <w:szCs w:val="18"/>
                <w:lang w:val="fr-FR"/>
              </w:rPr>
              <w:fldChar w:fldCharType="separate"/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8DA9" w14:textId="77777777" w:rsidR="00634E81" w:rsidRPr="00891EC5" w:rsidRDefault="00634E81">
            <w:pPr>
              <w:spacing w:after="0" w:line="240" w:lineRule="auto"/>
              <w:rPr>
                <w:sz w:val="18"/>
                <w:szCs w:val="18"/>
              </w:rPr>
            </w:pPr>
            <w:r w:rsidRPr="00891EC5">
              <w:rPr>
                <w:sz w:val="18"/>
                <w:szCs w:val="18"/>
              </w:rPr>
              <w:fldChar w:fldCharType="begin">
                <w:ffData>
                  <w:name w:val="Sachbezeichnung1"/>
                  <w:enabled/>
                  <w:calcOnExit w:val="0"/>
                  <w:ddList>
                    <w:listEntry w:val="         "/>
                    <w:listEntry w:val="acaricide"/>
                    <w:listEntry w:val="autres"/>
                    <w:listEntry w:val="bactéricide"/>
                    <w:listEntry w:val="désinfectant"/>
                    <w:listEntry w:val="fongicide"/>
                    <w:listEntry w:val="herbicide"/>
                    <w:listEntry w:val="insecticide"/>
                    <w:listEntry w:val="macroorganisme"/>
                    <w:listEntry w:val="microorganisme"/>
                    <w:listEntry w:val="molluscicide"/>
                    <w:listEntry w:val="mouillants et adhésifs"/>
                    <w:listEntry w:val="nématicide"/>
                    <w:listEntry w:val="pheromone"/>
                    <w:listEntry w:val="phytorégulateur"/>
                    <w:listEntry w:val="produit contre les dégâts du gibier"/>
                    <w:listEntry w:val="produit pour la cicatrisation des plaies"/>
                    <w:listEntry w:val="rodenticide"/>
                    <w:listEntry w:val="stimulateur des défenses naturelles"/>
                    <w:listEntry w:val="traitement des semences (fongicide)"/>
                    <w:listEntry w:val="traitement des semences (insecticide)"/>
                  </w:ddList>
                </w:ffData>
              </w:fldChar>
            </w:r>
            <w:r w:rsidRPr="00891EC5">
              <w:rPr>
                <w:sz w:val="18"/>
                <w:szCs w:val="18"/>
              </w:rPr>
              <w:instrText xml:space="preserve"> FORMDROPDOWN </w:instrText>
            </w:r>
            <w:r w:rsidR="000A0E8A">
              <w:rPr>
                <w:sz w:val="18"/>
                <w:szCs w:val="18"/>
              </w:rPr>
            </w:r>
            <w:r w:rsidR="000A0E8A">
              <w:rPr>
                <w:sz w:val="18"/>
                <w:szCs w:val="18"/>
              </w:rPr>
              <w:fldChar w:fldCharType="separate"/>
            </w:r>
            <w:r w:rsidRPr="00891E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5047" w14:textId="77777777" w:rsidR="00634E81" w:rsidRPr="00891EC5" w:rsidRDefault="00634E81">
            <w:pPr>
              <w:spacing w:after="0" w:line="240" w:lineRule="auto"/>
              <w:rPr>
                <w:sz w:val="18"/>
                <w:szCs w:val="18"/>
              </w:rPr>
            </w:pPr>
            <w:r w:rsidRPr="00891EC5">
              <w:rPr>
                <w:sz w:val="18"/>
                <w:szCs w:val="1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1EC5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891EC5">
              <w:rPr>
                <w:sz w:val="18"/>
                <w:szCs w:val="18"/>
                <w:lang w:val="fr-FR"/>
              </w:rPr>
            </w:r>
            <w:r w:rsidRPr="00891EC5">
              <w:rPr>
                <w:sz w:val="18"/>
                <w:szCs w:val="18"/>
                <w:lang w:val="fr-FR"/>
              </w:rPr>
              <w:fldChar w:fldCharType="separate"/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A35D" w14:textId="77777777" w:rsidR="00634E81" w:rsidRPr="00891EC5" w:rsidRDefault="00634E81">
            <w:pPr>
              <w:spacing w:after="0" w:line="240" w:lineRule="auto"/>
              <w:rPr>
                <w:sz w:val="18"/>
                <w:szCs w:val="18"/>
              </w:rPr>
            </w:pPr>
            <w:r w:rsidRPr="00891EC5">
              <w:rPr>
                <w:sz w:val="18"/>
                <w:szCs w:val="1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1EC5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891EC5">
              <w:rPr>
                <w:sz w:val="18"/>
                <w:szCs w:val="18"/>
                <w:lang w:val="fr-FR"/>
              </w:rPr>
            </w:r>
            <w:r w:rsidRPr="00891EC5">
              <w:rPr>
                <w:sz w:val="18"/>
                <w:szCs w:val="18"/>
                <w:lang w:val="fr-FR"/>
              </w:rPr>
              <w:fldChar w:fldCharType="separate"/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EC04" w14:textId="77777777" w:rsidR="00634E81" w:rsidRPr="00891EC5" w:rsidRDefault="000A0E8A" w:rsidP="009916F1">
            <w:pPr>
              <w:pStyle w:val="Titel11Pt"/>
              <w:tabs>
                <w:tab w:val="left" w:pos="726"/>
                <w:tab w:val="right" w:pos="1406"/>
              </w:tabs>
              <w:spacing w:before="0" w:after="0"/>
              <w:ind w:left="46"/>
              <w:jc w:val="center"/>
              <w:rPr>
                <w:b w:val="0"/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9374214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9916F1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="009916F1" w:rsidRPr="00891EC5">
              <w:rPr>
                <w:sz w:val="18"/>
                <w:szCs w:val="18"/>
              </w:rPr>
              <w:t xml:space="preserve"> </w:t>
            </w:r>
            <w:r w:rsidR="009916F1" w:rsidRPr="00891EC5">
              <w:rPr>
                <w:b w:val="0"/>
                <w:sz w:val="18"/>
                <w:szCs w:val="18"/>
              </w:rPr>
              <w:t>oui</w:t>
            </w:r>
            <w:r w:rsidR="009916F1" w:rsidRPr="00891EC5">
              <w:rPr>
                <w:b w:val="0"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04212399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9916F1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="009916F1" w:rsidRPr="00891EC5">
              <w:rPr>
                <w:b w:val="0"/>
                <w:sz w:val="18"/>
                <w:szCs w:val="18"/>
              </w:rPr>
              <w:t xml:space="preserve"> non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4F5D" w14:textId="77777777" w:rsidR="00634E81" w:rsidRPr="00FB0E40" w:rsidRDefault="000A0E8A" w:rsidP="009916F1">
            <w:pPr>
              <w:pStyle w:val="Titel11Pt"/>
              <w:tabs>
                <w:tab w:val="left" w:pos="794"/>
              </w:tabs>
              <w:spacing w:before="0" w:after="0" w:line="260" w:lineRule="exact"/>
              <w:ind w:left="45"/>
              <w:rPr>
                <w:b w:val="0"/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</w:rPr>
                <w:id w:val="47394801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9916F1" w:rsidRPr="009916F1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="009916F1" w:rsidRPr="00FB0E40">
              <w:rPr>
                <w:b w:val="0"/>
                <w:sz w:val="18"/>
                <w:szCs w:val="18"/>
                <w:lang w:val="fr-CH"/>
              </w:rPr>
              <w:t xml:space="preserve"> oui</w:t>
            </w:r>
            <w:r w:rsidR="009916F1" w:rsidRPr="00FB0E40">
              <w:rPr>
                <w:b w:val="0"/>
                <w:sz w:val="18"/>
                <w:szCs w:val="18"/>
                <w:lang w:val="fr-CH"/>
              </w:rPr>
              <w:tab/>
            </w:r>
            <w:sdt>
              <w:sdtPr>
                <w:rPr>
                  <w:sz w:val="18"/>
                  <w:szCs w:val="18"/>
                </w:rPr>
                <w:id w:val="-210277971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9916F1" w:rsidRPr="009916F1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="009916F1" w:rsidRPr="00FB0E40">
              <w:rPr>
                <w:b w:val="0"/>
                <w:sz w:val="18"/>
                <w:szCs w:val="18"/>
                <w:lang w:val="fr-CH"/>
              </w:rPr>
              <w:t xml:space="preserve"> non</w:t>
            </w:r>
            <w:r w:rsidR="009916F1" w:rsidRPr="00FB0E40">
              <w:rPr>
                <w:b w:val="0"/>
                <w:sz w:val="18"/>
                <w:szCs w:val="18"/>
                <w:lang w:val="fr-CH"/>
              </w:rPr>
              <w:br/>
              <w:t xml:space="preserve">si oui: nom: </w:t>
            </w:r>
            <w:r w:rsidR="009916F1" w:rsidRPr="009916F1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6F1" w:rsidRPr="00FB0E40">
              <w:rPr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="009916F1" w:rsidRPr="009916F1">
              <w:rPr>
                <w:b w:val="0"/>
                <w:sz w:val="18"/>
                <w:szCs w:val="18"/>
              </w:rPr>
            </w:r>
            <w:r w:rsidR="009916F1" w:rsidRPr="009916F1">
              <w:rPr>
                <w:b w:val="0"/>
                <w:sz w:val="18"/>
                <w:szCs w:val="18"/>
              </w:rPr>
              <w:fldChar w:fldCharType="separate"/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sz w:val="18"/>
                <w:szCs w:val="18"/>
              </w:rPr>
              <w:fldChar w:fldCharType="end"/>
            </w:r>
            <w:r w:rsidR="009916F1" w:rsidRPr="00FB0E40">
              <w:rPr>
                <w:b w:val="0"/>
                <w:sz w:val="18"/>
                <w:szCs w:val="18"/>
                <w:lang w:val="fr-CH"/>
              </w:rPr>
              <w:t>,W-</w:t>
            </w:r>
            <w:r w:rsidR="009916F1" w:rsidRPr="009916F1">
              <w:rPr>
                <w:b w:val="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916F1" w:rsidRPr="00FB0E40">
              <w:rPr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="009916F1" w:rsidRPr="009916F1">
              <w:rPr>
                <w:b w:val="0"/>
                <w:sz w:val="18"/>
                <w:szCs w:val="18"/>
              </w:rPr>
            </w:r>
            <w:r w:rsidR="009916F1" w:rsidRPr="009916F1">
              <w:rPr>
                <w:b w:val="0"/>
                <w:sz w:val="18"/>
                <w:szCs w:val="18"/>
              </w:rPr>
              <w:fldChar w:fldCharType="separate"/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6A90" w14:textId="77777777" w:rsidR="00634E81" w:rsidRPr="009916F1" w:rsidRDefault="00634E81">
            <w:pPr>
              <w:spacing w:after="0" w:line="240" w:lineRule="auto"/>
              <w:rPr>
                <w:sz w:val="18"/>
                <w:szCs w:val="18"/>
                <w:lang w:val="fr-CH"/>
              </w:rPr>
            </w:pPr>
          </w:p>
        </w:tc>
      </w:tr>
      <w:tr w:rsidR="00A245C2" w:rsidRPr="000A0E8A" w14:paraId="19D25A13" w14:textId="77777777" w:rsidTr="009916F1">
        <w:trPr>
          <w:trHeight w:val="62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D6EE" w14:textId="77777777" w:rsidR="00634E81" w:rsidRPr="00891EC5" w:rsidRDefault="00634E81">
            <w:pPr>
              <w:pStyle w:val="Anhang"/>
              <w:tabs>
                <w:tab w:val="clear" w:pos="1276"/>
              </w:tabs>
              <w:spacing w:before="0" w:line="240" w:lineRule="auto"/>
              <w:outlineLvl w:val="9"/>
              <w:rPr>
                <w:sz w:val="18"/>
                <w:szCs w:val="18"/>
                <w:lang w:val="de-CH"/>
              </w:rPr>
            </w:pPr>
            <w:r w:rsidRPr="00891EC5">
              <w:rPr>
                <w:sz w:val="18"/>
                <w:szCs w:val="1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1EC5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891EC5">
              <w:rPr>
                <w:sz w:val="18"/>
                <w:szCs w:val="18"/>
                <w:lang w:val="fr-FR"/>
              </w:rPr>
            </w:r>
            <w:r w:rsidRPr="00891EC5">
              <w:rPr>
                <w:sz w:val="18"/>
                <w:szCs w:val="18"/>
                <w:lang w:val="fr-FR"/>
              </w:rPr>
              <w:fldChar w:fldCharType="separate"/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09BC" w14:textId="77777777" w:rsidR="00634E81" w:rsidRPr="00891EC5" w:rsidRDefault="00634E81">
            <w:pPr>
              <w:spacing w:after="0" w:line="240" w:lineRule="auto"/>
              <w:rPr>
                <w:sz w:val="18"/>
                <w:szCs w:val="18"/>
              </w:rPr>
            </w:pPr>
            <w:r w:rsidRPr="00891EC5">
              <w:rPr>
                <w:sz w:val="18"/>
                <w:szCs w:val="18"/>
              </w:rPr>
              <w:fldChar w:fldCharType="begin">
                <w:ffData>
                  <w:name w:val="Sachbezeichnung1"/>
                  <w:enabled/>
                  <w:calcOnExit w:val="0"/>
                  <w:ddList>
                    <w:listEntry w:val="         "/>
                    <w:listEntry w:val="acaricide"/>
                    <w:listEntry w:val="autres"/>
                    <w:listEntry w:val="bactéricide"/>
                    <w:listEntry w:val="désinfectant"/>
                    <w:listEntry w:val="fongicide"/>
                    <w:listEntry w:val="herbicide"/>
                    <w:listEntry w:val="insecticide"/>
                    <w:listEntry w:val="macroorganisme"/>
                    <w:listEntry w:val="microorganisme"/>
                    <w:listEntry w:val="molluscicide"/>
                    <w:listEntry w:val="mouillants et adhésifs"/>
                    <w:listEntry w:val="nématicide"/>
                    <w:listEntry w:val="pheromone"/>
                    <w:listEntry w:val="phytorégulateur"/>
                    <w:listEntry w:val="produit contre les dégâts du gibier"/>
                    <w:listEntry w:val="produit pour la cicatrisation des plaies"/>
                    <w:listEntry w:val="rodenticide"/>
                    <w:listEntry w:val="stimulateur des défenses naturelles"/>
                    <w:listEntry w:val="traitement des semences (fongicide)"/>
                    <w:listEntry w:val="traitement des semences (insecticide)"/>
                  </w:ddList>
                </w:ffData>
              </w:fldChar>
            </w:r>
            <w:r w:rsidRPr="00891EC5">
              <w:rPr>
                <w:sz w:val="18"/>
                <w:szCs w:val="18"/>
              </w:rPr>
              <w:instrText xml:space="preserve"> FORMDROPDOWN </w:instrText>
            </w:r>
            <w:r w:rsidR="000A0E8A">
              <w:rPr>
                <w:sz w:val="18"/>
                <w:szCs w:val="18"/>
              </w:rPr>
            </w:r>
            <w:r w:rsidR="000A0E8A">
              <w:rPr>
                <w:sz w:val="18"/>
                <w:szCs w:val="18"/>
              </w:rPr>
              <w:fldChar w:fldCharType="separate"/>
            </w:r>
            <w:r w:rsidRPr="00891E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174A" w14:textId="77777777" w:rsidR="00634E81" w:rsidRPr="00891EC5" w:rsidRDefault="00634E81">
            <w:pPr>
              <w:spacing w:after="0" w:line="240" w:lineRule="auto"/>
              <w:rPr>
                <w:sz w:val="18"/>
                <w:szCs w:val="18"/>
              </w:rPr>
            </w:pPr>
            <w:r w:rsidRPr="00891EC5">
              <w:rPr>
                <w:sz w:val="18"/>
                <w:szCs w:val="1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1EC5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891EC5">
              <w:rPr>
                <w:sz w:val="18"/>
                <w:szCs w:val="18"/>
                <w:lang w:val="fr-FR"/>
              </w:rPr>
            </w:r>
            <w:r w:rsidRPr="00891EC5">
              <w:rPr>
                <w:sz w:val="18"/>
                <w:szCs w:val="18"/>
                <w:lang w:val="fr-FR"/>
              </w:rPr>
              <w:fldChar w:fldCharType="separate"/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28E1" w14:textId="77777777" w:rsidR="00634E81" w:rsidRPr="00891EC5" w:rsidRDefault="00634E81">
            <w:pPr>
              <w:spacing w:after="0" w:line="240" w:lineRule="auto"/>
              <w:rPr>
                <w:sz w:val="18"/>
                <w:szCs w:val="18"/>
              </w:rPr>
            </w:pPr>
            <w:r w:rsidRPr="00891EC5">
              <w:rPr>
                <w:sz w:val="18"/>
                <w:szCs w:val="1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1EC5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891EC5">
              <w:rPr>
                <w:sz w:val="18"/>
                <w:szCs w:val="18"/>
                <w:lang w:val="fr-FR"/>
              </w:rPr>
            </w:r>
            <w:r w:rsidRPr="00891EC5">
              <w:rPr>
                <w:sz w:val="18"/>
                <w:szCs w:val="18"/>
                <w:lang w:val="fr-FR"/>
              </w:rPr>
              <w:fldChar w:fldCharType="separate"/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2603" w14:textId="77777777" w:rsidR="00634E81" w:rsidRPr="00891EC5" w:rsidRDefault="000A0E8A" w:rsidP="009916F1">
            <w:pPr>
              <w:pStyle w:val="Titel11Pt"/>
              <w:tabs>
                <w:tab w:val="left" w:pos="726"/>
                <w:tab w:val="right" w:pos="1406"/>
              </w:tabs>
              <w:spacing w:before="0" w:after="0"/>
              <w:ind w:left="46"/>
              <w:jc w:val="center"/>
              <w:rPr>
                <w:b w:val="0"/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163926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9916F1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="009916F1" w:rsidRPr="00891EC5">
              <w:rPr>
                <w:sz w:val="18"/>
                <w:szCs w:val="18"/>
              </w:rPr>
              <w:t xml:space="preserve"> </w:t>
            </w:r>
            <w:r w:rsidR="009916F1" w:rsidRPr="00891EC5">
              <w:rPr>
                <w:b w:val="0"/>
                <w:sz w:val="18"/>
                <w:szCs w:val="18"/>
              </w:rPr>
              <w:t>oui</w:t>
            </w:r>
            <w:r w:rsidR="009916F1" w:rsidRPr="00891EC5">
              <w:rPr>
                <w:b w:val="0"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59366628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9916F1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="009916F1" w:rsidRPr="00891EC5">
              <w:rPr>
                <w:b w:val="0"/>
                <w:sz w:val="18"/>
                <w:szCs w:val="18"/>
              </w:rPr>
              <w:t xml:space="preserve"> non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A96" w14:textId="77777777" w:rsidR="00634E81" w:rsidRPr="00FB0E40" w:rsidRDefault="000A0E8A" w:rsidP="009916F1">
            <w:pPr>
              <w:pStyle w:val="Titel11Pt"/>
              <w:tabs>
                <w:tab w:val="left" w:pos="794"/>
              </w:tabs>
              <w:spacing w:before="0" w:after="0" w:line="260" w:lineRule="exact"/>
              <w:ind w:left="45"/>
              <w:rPr>
                <w:b w:val="0"/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</w:rPr>
                <w:id w:val="-78349770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9916F1" w:rsidRPr="009916F1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="009916F1" w:rsidRPr="00FB0E40">
              <w:rPr>
                <w:b w:val="0"/>
                <w:sz w:val="18"/>
                <w:szCs w:val="18"/>
                <w:lang w:val="fr-CH"/>
              </w:rPr>
              <w:t xml:space="preserve"> oui</w:t>
            </w:r>
            <w:r w:rsidR="009916F1" w:rsidRPr="00FB0E40">
              <w:rPr>
                <w:b w:val="0"/>
                <w:sz w:val="18"/>
                <w:szCs w:val="18"/>
                <w:lang w:val="fr-CH"/>
              </w:rPr>
              <w:tab/>
            </w:r>
            <w:sdt>
              <w:sdtPr>
                <w:rPr>
                  <w:sz w:val="18"/>
                  <w:szCs w:val="18"/>
                </w:rPr>
                <w:id w:val="40788689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9916F1" w:rsidRPr="009916F1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="009916F1" w:rsidRPr="00FB0E40">
              <w:rPr>
                <w:b w:val="0"/>
                <w:sz w:val="18"/>
                <w:szCs w:val="18"/>
                <w:lang w:val="fr-CH"/>
              </w:rPr>
              <w:t xml:space="preserve"> non</w:t>
            </w:r>
            <w:r w:rsidR="009916F1" w:rsidRPr="00FB0E40">
              <w:rPr>
                <w:b w:val="0"/>
                <w:sz w:val="18"/>
                <w:szCs w:val="18"/>
                <w:lang w:val="fr-CH"/>
              </w:rPr>
              <w:br/>
              <w:t xml:space="preserve">si oui: nom: </w:t>
            </w:r>
            <w:r w:rsidR="009916F1" w:rsidRPr="009916F1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6F1" w:rsidRPr="00FB0E40">
              <w:rPr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="009916F1" w:rsidRPr="009916F1">
              <w:rPr>
                <w:b w:val="0"/>
                <w:sz w:val="18"/>
                <w:szCs w:val="18"/>
              </w:rPr>
            </w:r>
            <w:r w:rsidR="009916F1" w:rsidRPr="009916F1">
              <w:rPr>
                <w:b w:val="0"/>
                <w:sz w:val="18"/>
                <w:szCs w:val="18"/>
              </w:rPr>
              <w:fldChar w:fldCharType="separate"/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sz w:val="18"/>
                <w:szCs w:val="18"/>
              </w:rPr>
              <w:fldChar w:fldCharType="end"/>
            </w:r>
            <w:r w:rsidR="009916F1" w:rsidRPr="00FB0E40">
              <w:rPr>
                <w:b w:val="0"/>
                <w:sz w:val="18"/>
                <w:szCs w:val="18"/>
                <w:lang w:val="fr-CH"/>
              </w:rPr>
              <w:t>,W-</w:t>
            </w:r>
            <w:r w:rsidR="009916F1" w:rsidRPr="009916F1">
              <w:rPr>
                <w:b w:val="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916F1" w:rsidRPr="00FB0E40">
              <w:rPr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="009916F1" w:rsidRPr="009916F1">
              <w:rPr>
                <w:b w:val="0"/>
                <w:sz w:val="18"/>
                <w:szCs w:val="18"/>
              </w:rPr>
            </w:r>
            <w:r w:rsidR="009916F1" w:rsidRPr="009916F1">
              <w:rPr>
                <w:b w:val="0"/>
                <w:sz w:val="18"/>
                <w:szCs w:val="18"/>
              </w:rPr>
              <w:fldChar w:fldCharType="separate"/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1BF4" w14:textId="77777777" w:rsidR="00634E81" w:rsidRPr="009916F1" w:rsidRDefault="00634E81">
            <w:pPr>
              <w:spacing w:after="0" w:line="240" w:lineRule="auto"/>
              <w:rPr>
                <w:sz w:val="18"/>
                <w:szCs w:val="18"/>
                <w:lang w:val="fr-CH"/>
              </w:rPr>
            </w:pPr>
          </w:p>
        </w:tc>
      </w:tr>
      <w:tr w:rsidR="00A245C2" w:rsidRPr="000A0E8A" w14:paraId="6F1E5E0C" w14:textId="77777777" w:rsidTr="009916F1">
        <w:trPr>
          <w:trHeight w:val="62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5D40" w14:textId="77777777" w:rsidR="00634E81" w:rsidRPr="00891EC5" w:rsidRDefault="00634E81">
            <w:pPr>
              <w:pStyle w:val="Anhang"/>
              <w:tabs>
                <w:tab w:val="clear" w:pos="1276"/>
              </w:tabs>
              <w:spacing w:before="0" w:line="240" w:lineRule="auto"/>
              <w:outlineLvl w:val="9"/>
              <w:rPr>
                <w:sz w:val="18"/>
                <w:szCs w:val="18"/>
                <w:lang w:val="de-CH"/>
              </w:rPr>
            </w:pPr>
            <w:r w:rsidRPr="00891EC5">
              <w:rPr>
                <w:sz w:val="18"/>
                <w:szCs w:val="1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1EC5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891EC5">
              <w:rPr>
                <w:sz w:val="18"/>
                <w:szCs w:val="18"/>
                <w:lang w:val="fr-FR"/>
              </w:rPr>
            </w:r>
            <w:r w:rsidRPr="00891EC5">
              <w:rPr>
                <w:sz w:val="18"/>
                <w:szCs w:val="18"/>
                <w:lang w:val="fr-FR"/>
              </w:rPr>
              <w:fldChar w:fldCharType="separate"/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2BA0" w14:textId="77777777" w:rsidR="00634E81" w:rsidRPr="00891EC5" w:rsidRDefault="00634E81">
            <w:pPr>
              <w:spacing w:after="0" w:line="240" w:lineRule="auto"/>
              <w:rPr>
                <w:sz w:val="18"/>
                <w:szCs w:val="18"/>
              </w:rPr>
            </w:pPr>
            <w:r w:rsidRPr="00891EC5">
              <w:rPr>
                <w:sz w:val="18"/>
                <w:szCs w:val="18"/>
              </w:rPr>
              <w:fldChar w:fldCharType="begin">
                <w:ffData>
                  <w:name w:val="Sachbezeichnung1"/>
                  <w:enabled/>
                  <w:calcOnExit w:val="0"/>
                  <w:ddList>
                    <w:listEntry w:val="         "/>
                    <w:listEntry w:val="acaricide"/>
                    <w:listEntry w:val="autres"/>
                    <w:listEntry w:val="bactéricide"/>
                    <w:listEntry w:val="désinfectant"/>
                    <w:listEntry w:val="fongicide"/>
                    <w:listEntry w:val="herbicide"/>
                    <w:listEntry w:val="insecticide"/>
                    <w:listEntry w:val="macroorganisme"/>
                    <w:listEntry w:val="microorganisme"/>
                    <w:listEntry w:val="molluscicide"/>
                    <w:listEntry w:val="mouillants et adhésifs"/>
                    <w:listEntry w:val="nématicide"/>
                    <w:listEntry w:val="pheromone"/>
                    <w:listEntry w:val="phytorégulateur"/>
                    <w:listEntry w:val="produit contre les dégâts du gibier"/>
                    <w:listEntry w:val="produit pour la cicatrisation des plaies"/>
                    <w:listEntry w:val="rodenticide"/>
                    <w:listEntry w:val="stimulateur des défenses naturelles"/>
                    <w:listEntry w:val="traitement des semences (fongicide)"/>
                    <w:listEntry w:val="traitement des semences (insecticide)"/>
                  </w:ddList>
                </w:ffData>
              </w:fldChar>
            </w:r>
            <w:r w:rsidRPr="00891EC5">
              <w:rPr>
                <w:sz w:val="18"/>
                <w:szCs w:val="18"/>
              </w:rPr>
              <w:instrText xml:space="preserve"> FORMDROPDOWN </w:instrText>
            </w:r>
            <w:r w:rsidR="000A0E8A">
              <w:rPr>
                <w:sz w:val="18"/>
                <w:szCs w:val="18"/>
              </w:rPr>
            </w:r>
            <w:r w:rsidR="000A0E8A">
              <w:rPr>
                <w:sz w:val="18"/>
                <w:szCs w:val="18"/>
              </w:rPr>
              <w:fldChar w:fldCharType="separate"/>
            </w:r>
            <w:r w:rsidRPr="00891E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8EFD" w14:textId="77777777" w:rsidR="00634E81" w:rsidRPr="00891EC5" w:rsidRDefault="00634E81">
            <w:pPr>
              <w:spacing w:after="0" w:line="240" w:lineRule="auto"/>
              <w:rPr>
                <w:sz w:val="18"/>
                <w:szCs w:val="18"/>
              </w:rPr>
            </w:pPr>
            <w:r w:rsidRPr="00891EC5">
              <w:rPr>
                <w:sz w:val="18"/>
                <w:szCs w:val="1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1EC5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891EC5">
              <w:rPr>
                <w:sz w:val="18"/>
                <w:szCs w:val="18"/>
                <w:lang w:val="fr-FR"/>
              </w:rPr>
            </w:r>
            <w:r w:rsidRPr="00891EC5">
              <w:rPr>
                <w:sz w:val="18"/>
                <w:szCs w:val="18"/>
                <w:lang w:val="fr-FR"/>
              </w:rPr>
              <w:fldChar w:fldCharType="separate"/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4F1D" w14:textId="77777777" w:rsidR="00634E81" w:rsidRPr="00891EC5" w:rsidRDefault="00634E81">
            <w:pPr>
              <w:spacing w:after="0" w:line="240" w:lineRule="auto"/>
              <w:rPr>
                <w:sz w:val="18"/>
                <w:szCs w:val="18"/>
              </w:rPr>
            </w:pPr>
            <w:r w:rsidRPr="00891EC5">
              <w:rPr>
                <w:sz w:val="18"/>
                <w:szCs w:val="1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1EC5">
              <w:rPr>
                <w:sz w:val="18"/>
                <w:szCs w:val="18"/>
                <w:lang w:val="fr-FR"/>
              </w:rPr>
              <w:instrText xml:space="preserve"> FORMTEXT </w:instrText>
            </w:r>
            <w:r w:rsidRPr="00891EC5">
              <w:rPr>
                <w:sz w:val="18"/>
                <w:szCs w:val="18"/>
                <w:lang w:val="fr-FR"/>
              </w:rPr>
            </w:r>
            <w:r w:rsidRPr="00891EC5">
              <w:rPr>
                <w:sz w:val="18"/>
                <w:szCs w:val="18"/>
                <w:lang w:val="fr-FR"/>
              </w:rPr>
              <w:fldChar w:fldCharType="separate"/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noProof/>
                <w:sz w:val="18"/>
                <w:szCs w:val="18"/>
                <w:lang w:val="fr-FR"/>
              </w:rPr>
              <w:t> </w:t>
            </w:r>
            <w:r w:rsidRPr="00891EC5">
              <w:rPr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BECA" w14:textId="77777777" w:rsidR="00634E81" w:rsidRPr="00891EC5" w:rsidRDefault="000A0E8A" w:rsidP="009916F1">
            <w:pPr>
              <w:pStyle w:val="Titel11Pt"/>
              <w:tabs>
                <w:tab w:val="left" w:pos="726"/>
                <w:tab w:val="right" w:pos="1406"/>
              </w:tabs>
              <w:spacing w:before="0" w:after="0"/>
              <w:ind w:left="46"/>
              <w:jc w:val="center"/>
              <w:rPr>
                <w:b w:val="0"/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7842171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9916F1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="009916F1" w:rsidRPr="00891EC5">
              <w:rPr>
                <w:sz w:val="18"/>
                <w:szCs w:val="18"/>
              </w:rPr>
              <w:t xml:space="preserve"> </w:t>
            </w:r>
            <w:r w:rsidR="009916F1" w:rsidRPr="00891EC5">
              <w:rPr>
                <w:b w:val="0"/>
                <w:sz w:val="18"/>
                <w:szCs w:val="18"/>
              </w:rPr>
              <w:t>oui</w:t>
            </w:r>
            <w:r w:rsidR="009916F1" w:rsidRPr="00891EC5">
              <w:rPr>
                <w:b w:val="0"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45313961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9916F1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="009916F1" w:rsidRPr="00891EC5">
              <w:rPr>
                <w:b w:val="0"/>
                <w:sz w:val="18"/>
                <w:szCs w:val="18"/>
              </w:rPr>
              <w:t xml:space="preserve"> non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0827" w14:textId="77777777" w:rsidR="00634E81" w:rsidRPr="00FB0E40" w:rsidRDefault="000A0E8A" w:rsidP="009916F1">
            <w:pPr>
              <w:pStyle w:val="Titel11Pt"/>
              <w:tabs>
                <w:tab w:val="left" w:pos="794"/>
              </w:tabs>
              <w:spacing w:before="0" w:after="0" w:line="260" w:lineRule="exact"/>
              <w:ind w:left="45"/>
              <w:rPr>
                <w:b w:val="0"/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</w:rPr>
                <w:id w:val="100725353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9916F1" w:rsidRPr="009916F1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="009916F1" w:rsidRPr="00FB0E40">
              <w:rPr>
                <w:b w:val="0"/>
                <w:sz w:val="18"/>
                <w:szCs w:val="18"/>
                <w:lang w:val="fr-CH"/>
              </w:rPr>
              <w:t xml:space="preserve"> oui</w:t>
            </w:r>
            <w:r w:rsidR="009916F1" w:rsidRPr="00FB0E40">
              <w:rPr>
                <w:b w:val="0"/>
                <w:sz w:val="18"/>
                <w:szCs w:val="18"/>
                <w:lang w:val="fr-CH"/>
              </w:rPr>
              <w:tab/>
            </w:r>
            <w:sdt>
              <w:sdtPr>
                <w:rPr>
                  <w:sz w:val="18"/>
                  <w:szCs w:val="18"/>
                </w:rPr>
                <w:id w:val="32494276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9916F1" w:rsidRPr="009916F1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="009916F1" w:rsidRPr="00FB0E40">
              <w:rPr>
                <w:b w:val="0"/>
                <w:sz w:val="18"/>
                <w:szCs w:val="18"/>
                <w:lang w:val="fr-CH"/>
              </w:rPr>
              <w:t xml:space="preserve"> non</w:t>
            </w:r>
            <w:r w:rsidR="009916F1" w:rsidRPr="00FB0E40">
              <w:rPr>
                <w:b w:val="0"/>
                <w:sz w:val="18"/>
                <w:szCs w:val="18"/>
                <w:lang w:val="fr-CH"/>
              </w:rPr>
              <w:br/>
              <w:t xml:space="preserve">si oui: nom: </w:t>
            </w:r>
            <w:r w:rsidR="009916F1" w:rsidRPr="009916F1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16F1" w:rsidRPr="00FB0E40">
              <w:rPr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="009916F1" w:rsidRPr="009916F1">
              <w:rPr>
                <w:b w:val="0"/>
                <w:sz w:val="18"/>
                <w:szCs w:val="18"/>
              </w:rPr>
            </w:r>
            <w:r w:rsidR="009916F1" w:rsidRPr="009916F1">
              <w:rPr>
                <w:b w:val="0"/>
                <w:sz w:val="18"/>
                <w:szCs w:val="18"/>
              </w:rPr>
              <w:fldChar w:fldCharType="separate"/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sz w:val="18"/>
                <w:szCs w:val="18"/>
              </w:rPr>
              <w:fldChar w:fldCharType="end"/>
            </w:r>
            <w:r w:rsidR="009916F1" w:rsidRPr="00FB0E40">
              <w:rPr>
                <w:b w:val="0"/>
                <w:sz w:val="18"/>
                <w:szCs w:val="18"/>
                <w:lang w:val="fr-CH"/>
              </w:rPr>
              <w:t>,W-</w:t>
            </w:r>
            <w:r w:rsidR="009916F1" w:rsidRPr="009916F1">
              <w:rPr>
                <w:b w:val="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916F1" w:rsidRPr="00FB0E40">
              <w:rPr>
                <w:b w:val="0"/>
                <w:sz w:val="18"/>
                <w:szCs w:val="18"/>
                <w:lang w:val="fr-CH"/>
              </w:rPr>
              <w:instrText xml:space="preserve"> FORMTEXT </w:instrText>
            </w:r>
            <w:r w:rsidR="009916F1" w:rsidRPr="009916F1">
              <w:rPr>
                <w:b w:val="0"/>
                <w:sz w:val="18"/>
                <w:szCs w:val="18"/>
              </w:rPr>
            </w:r>
            <w:r w:rsidR="009916F1" w:rsidRPr="009916F1">
              <w:rPr>
                <w:b w:val="0"/>
                <w:sz w:val="18"/>
                <w:szCs w:val="18"/>
              </w:rPr>
              <w:fldChar w:fldCharType="separate"/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noProof/>
                <w:sz w:val="18"/>
                <w:szCs w:val="18"/>
              </w:rPr>
              <w:t> </w:t>
            </w:r>
            <w:r w:rsidR="009916F1" w:rsidRPr="009916F1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7F8F" w14:textId="77777777" w:rsidR="00634E81" w:rsidRPr="009916F1" w:rsidRDefault="00634E81">
            <w:pPr>
              <w:spacing w:after="0" w:line="240" w:lineRule="auto"/>
              <w:rPr>
                <w:sz w:val="18"/>
                <w:szCs w:val="18"/>
                <w:lang w:val="fr-CH"/>
              </w:rPr>
            </w:pPr>
          </w:p>
        </w:tc>
      </w:tr>
    </w:tbl>
    <w:p w14:paraId="7B0AEF09" w14:textId="77777777" w:rsidR="00F4225D" w:rsidRDefault="00634E81" w:rsidP="00634E81">
      <w:pPr>
        <w:tabs>
          <w:tab w:val="left" w:pos="426"/>
        </w:tabs>
        <w:spacing w:before="120" w:after="120"/>
        <w:ind w:left="425" w:hanging="425"/>
        <w:rPr>
          <w:lang w:val="fr-FR"/>
        </w:rPr>
      </w:pPr>
      <w:bookmarkStart w:id="3" w:name="Text21"/>
      <w:r>
        <w:rPr>
          <w:lang w:val="fr-FR"/>
        </w:rPr>
        <w:t>* si oui, indiquer le nom et le n</w:t>
      </w:r>
      <w:r w:rsidRPr="00EA30E7">
        <w:rPr>
          <w:vertAlign w:val="superscript"/>
          <w:lang w:val="fr-FR"/>
        </w:rPr>
        <w:t>o</w:t>
      </w:r>
      <w:r>
        <w:rPr>
          <w:lang w:val="fr-FR"/>
        </w:rPr>
        <w:t xml:space="preserve"> W du produit de r</w:t>
      </w:r>
      <w:r w:rsidR="00891EC5">
        <w:rPr>
          <w:lang w:val="fr-FR"/>
        </w:rPr>
        <w:t>éférence</w:t>
      </w:r>
    </w:p>
    <w:p w14:paraId="6D81360F" w14:textId="77777777" w:rsidR="00634E81" w:rsidRDefault="00634E81" w:rsidP="005E54AF">
      <w:pPr>
        <w:tabs>
          <w:tab w:val="left" w:pos="426"/>
        </w:tabs>
        <w:ind w:left="425" w:hanging="425"/>
        <w:rPr>
          <w:lang w:val="fr-FR"/>
        </w:rPr>
      </w:pPr>
      <w:r w:rsidRPr="00EA30E7">
        <w:rPr>
          <w:lang w:val="fr-FR"/>
        </w:rPr>
        <w:t>**</w:t>
      </w:r>
      <w:r>
        <w:rPr>
          <w:lang w:val="fr-FR"/>
        </w:rPr>
        <w:t xml:space="preserve"> =</w:t>
      </w:r>
      <w:r>
        <w:rPr>
          <w:lang w:val="fr-FR"/>
        </w:rPr>
        <w:tab/>
        <w:t>sera attribué par le bureau d’enregistrement des produits phytosanitaires de l’O</w:t>
      </w:r>
      <w:r w:rsidR="005D3DD0">
        <w:rPr>
          <w:lang w:val="fr-FR"/>
        </w:rPr>
        <w:t>SAV</w:t>
      </w:r>
      <w:r>
        <w:rPr>
          <w:lang w:val="fr-FR"/>
        </w:rPr>
        <w:t>. Veuillez s.v.p. munir les échantillons et les dossiers du numéro P.</w:t>
      </w:r>
    </w:p>
    <w:bookmarkEnd w:id="3"/>
    <w:p w14:paraId="1103DF27" w14:textId="029FE35A" w:rsidR="00F4225D" w:rsidRPr="005D3DD0" w:rsidRDefault="00F4225D" w:rsidP="005D3DD0">
      <w:pPr>
        <w:pStyle w:val="Text75"/>
        <w:suppressAutoHyphens/>
        <w:rPr>
          <w:rFonts w:ascii="Arial" w:eastAsia="Times New Roman" w:hAnsi="Arial" w:cs="Arial"/>
          <w:snapToGrid w:val="0"/>
          <w:sz w:val="20"/>
          <w:lang w:val="fr-FR" w:eastAsia="fr-FR"/>
        </w:rPr>
      </w:pPr>
      <w:r w:rsidRPr="005D3DD0">
        <w:rPr>
          <w:rFonts w:ascii="Arial" w:eastAsia="Times New Roman" w:hAnsi="Arial" w:cs="Arial"/>
          <w:snapToGrid w:val="0"/>
          <w:sz w:val="20"/>
          <w:lang w:val="fr-FR" w:eastAsia="fr-FR"/>
        </w:rPr>
        <w:t>Nous vous prions de retourner l’original dûment signé d’ici le 15 décembre 20</w:t>
      </w:r>
      <w:r w:rsidR="009916F1" w:rsidRPr="005D3DD0">
        <w:rPr>
          <w:rFonts w:ascii="Arial" w:eastAsia="Times New Roman" w:hAnsi="Arial" w:cs="Arial"/>
          <w:snapToGrid w:val="0"/>
          <w:sz w:val="20"/>
          <w:lang w:val="fr-FR" w:eastAsia="fr-FR"/>
        </w:rPr>
        <w:t>2</w:t>
      </w:r>
      <w:r w:rsidR="000A0E8A">
        <w:rPr>
          <w:rFonts w:ascii="Arial" w:eastAsia="Times New Roman" w:hAnsi="Arial" w:cs="Arial"/>
          <w:snapToGrid w:val="0"/>
          <w:sz w:val="20"/>
          <w:lang w:val="fr-FR" w:eastAsia="fr-FR"/>
        </w:rPr>
        <w:t>3</w:t>
      </w:r>
      <w:r w:rsidRPr="005D3DD0">
        <w:rPr>
          <w:rFonts w:ascii="Arial" w:eastAsia="Times New Roman" w:hAnsi="Arial" w:cs="Arial"/>
          <w:snapToGrid w:val="0"/>
          <w:sz w:val="20"/>
          <w:lang w:val="fr-FR" w:eastAsia="fr-FR"/>
        </w:rPr>
        <w:t xml:space="preserve"> à l’adresse suivante :</w:t>
      </w:r>
      <w:r w:rsidRPr="005D3DD0">
        <w:rPr>
          <w:rFonts w:ascii="Arial" w:eastAsia="Times New Roman" w:hAnsi="Arial" w:cs="Arial"/>
          <w:snapToGrid w:val="0"/>
          <w:sz w:val="20"/>
          <w:lang w:val="fr-FR" w:eastAsia="fr-FR"/>
        </w:rPr>
        <w:br/>
      </w:r>
      <w:r w:rsidR="005D3DD0" w:rsidRPr="005D3DD0">
        <w:rPr>
          <w:rFonts w:ascii="Arial" w:eastAsia="Times New Roman" w:hAnsi="Arial" w:cs="Arial"/>
          <w:snapToGrid w:val="0"/>
          <w:sz w:val="20"/>
          <w:lang w:val="fr-FR" w:eastAsia="fr-FR"/>
        </w:rPr>
        <w:fldChar w:fldCharType="begin" w:fldLock="1"/>
      </w:r>
      <w:r w:rsidR="005D3DD0" w:rsidRPr="005D3DD0">
        <w:rPr>
          <w:rFonts w:ascii="Arial" w:eastAsia="Times New Roman" w:hAnsi="Arial" w:cs="Arial"/>
          <w:snapToGrid w:val="0"/>
          <w:sz w:val="20"/>
          <w:lang w:val="fr-FR" w:eastAsia="fr-FR"/>
        </w:rPr>
        <w:instrText xml:space="preserve"> DOCVARIABLE  "VLM:Dokument.Absender.Kopf.Verwaltungseinheit.Amt.Lang"  \* MERGEFORMAT </w:instrText>
      </w:r>
      <w:r w:rsidR="005D3DD0" w:rsidRPr="005D3DD0">
        <w:rPr>
          <w:rFonts w:ascii="Arial" w:eastAsia="Times New Roman" w:hAnsi="Arial" w:cs="Arial"/>
          <w:snapToGrid w:val="0"/>
          <w:sz w:val="20"/>
          <w:lang w:val="fr-FR" w:eastAsia="fr-FR"/>
        </w:rPr>
        <w:fldChar w:fldCharType="separate"/>
      </w:r>
      <w:r w:rsidR="005D3DD0" w:rsidRPr="005D3DD0">
        <w:rPr>
          <w:rFonts w:ascii="Arial" w:eastAsia="Times New Roman" w:hAnsi="Arial" w:cs="Arial"/>
          <w:snapToGrid w:val="0"/>
          <w:sz w:val="20"/>
          <w:lang w:val="fr-FR" w:eastAsia="fr-FR"/>
        </w:rPr>
        <w:t>Office fédéral de la sécurité alimentaire et des affaires vétérinaires</w:t>
      </w:r>
      <w:r w:rsidR="005D3DD0" w:rsidRPr="005D3DD0">
        <w:rPr>
          <w:rFonts w:ascii="Arial" w:eastAsia="Times New Roman" w:hAnsi="Arial" w:cs="Arial"/>
          <w:snapToGrid w:val="0"/>
          <w:sz w:val="20"/>
          <w:lang w:val="fr-FR" w:eastAsia="fr-FR"/>
        </w:rPr>
        <w:fldChar w:fldCharType="end"/>
      </w:r>
      <w:r w:rsidR="005D3DD0" w:rsidRPr="005D3DD0">
        <w:rPr>
          <w:rFonts w:ascii="Arial" w:eastAsia="Times New Roman" w:hAnsi="Arial" w:cs="Arial"/>
          <w:snapToGrid w:val="0"/>
          <w:sz w:val="20"/>
          <w:lang w:val="fr-FR" w:eastAsia="fr-FR"/>
        </w:rPr>
        <w:t xml:space="preserve"> </w:t>
      </w:r>
      <w:r w:rsidR="005D3DD0" w:rsidRPr="005D3DD0">
        <w:rPr>
          <w:rFonts w:ascii="Arial" w:eastAsia="Times New Roman" w:hAnsi="Arial" w:cs="Arial"/>
          <w:snapToGrid w:val="0"/>
          <w:sz w:val="20"/>
          <w:lang w:val="fr-FR" w:eastAsia="fr-FR"/>
        </w:rPr>
        <w:fldChar w:fldCharType="begin" w:fldLock="1"/>
      </w:r>
      <w:r w:rsidR="005D3DD0" w:rsidRPr="005D3DD0">
        <w:rPr>
          <w:rFonts w:ascii="Arial" w:eastAsia="Times New Roman" w:hAnsi="Arial" w:cs="Arial"/>
          <w:snapToGrid w:val="0"/>
          <w:sz w:val="20"/>
          <w:lang w:val="fr-FR" w:eastAsia="fr-FR"/>
        </w:rPr>
        <w:instrText xml:space="preserve"> DOCVARIABLE  "VLM:Dokument.Absender.Kopf.Verwaltungseinheit.Amt.Kurz"  \* MERGEFORMAT </w:instrText>
      </w:r>
      <w:r w:rsidR="005D3DD0" w:rsidRPr="005D3DD0">
        <w:rPr>
          <w:rFonts w:ascii="Arial" w:eastAsia="Times New Roman" w:hAnsi="Arial" w:cs="Arial"/>
          <w:snapToGrid w:val="0"/>
          <w:sz w:val="20"/>
          <w:lang w:val="fr-FR" w:eastAsia="fr-FR"/>
        </w:rPr>
        <w:fldChar w:fldCharType="separate"/>
      </w:r>
      <w:r w:rsidR="005D3DD0" w:rsidRPr="005D3DD0">
        <w:rPr>
          <w:rFonts w:ascii="Arial" w:eastAsia="Times New Roman" w:hAnsi="Arial" w:cs="Arial"/>
          <w:snapToGrid w:val="0"/>
          <w:sz w:val="20"/>
          <w:lang w:val="fr-FR" w:eastAsia="fr-FR"/>
        </w:rPr>
        <w:t>OSAV</w:t>
      </w:r>
      <w:r w:rsidR="005D3DD0" w:rsidRPr="005D3DD0">
        <w:rPr>
          <w:rFonts w:ascii="Arial" w:eastAsia="Times New Roman" w:hAnsi="Arial" w:cs="Arial"/>
          <w:snapToGrid w:val="0"/>
          <w:sz w:val="20"/>
          <w:lang w:val="fr-FR" w:eastAsia="fr-FR"/>
        </w:rPr>
        <w:fldChar w:fldCharType="end"/>
      </w:r>
      <w:r w:rsidR="005D3DD0">
        <w:rPr>
          <w:rFonts w:ascii="Arial" w:eastAsia="Times New Roman" w:hAnsi="Arial" w:cs="Arial"/>
          <w:snapToGrid w:val="0"/>
          <w:sz w:val="20"/>
          <w:lang w:val="fr-FR" w:eastAsia="fr-FR"/>
        </w:rPr>
        <w:t>, S</w:t>
      </w:r>
      <w:r w:rsidR="005D3DD0" w:rsidRPr="005D3DD0">
        <w:rPr>
          <w:rFonts w:ascii="Arial" w:eastAsia="Times New Roman" w:hAnsi="Arial" w:cs="Arial"/>
          <w:snapToGrid w:val="0"/>
          <w:sz w:val="20"/>
          <w:lang w:val="fr-FR" w:eastAsia="fr-FR"/>
        </w:rPr>
        <w:t>ervice d’homologation des produits phytosanitaires</w:t>
      </w:r>
      <w:r w:rsidRPr="005D3DD0">
        <w:rPr>
          <w:rFonts w:ascii="Arial" w:eastAsia="Times New Roman" w:hAnsi="Arial" w:cs="Arial"/>
          <w:snapToGrid w:val="0"/>
          <w:sz w:val="20"/>
          <w:lang w:val="fr-FR" w:eastAsia="fr-FR"/>
        </w:rPr>
        <w:t xml:space="preserve">, </w:t>
      </w:r>
      <w:r w:rsidR="00AF6EBF" w:rsidRPr="005D3DD0">
        <w:rPr>
          <w:rFonts w:ascii="Arial" w:eastAsia="Times New Roman" w:hAnsi="Arial" w:cs="Arial"/>
          <w:snapToGrid w:val="0"/>
          <w:sz w:val="20"/>
          <w:lang w:val="fr-FR" w:eastAsia="fr-FR"/>
        </w:rPr>
        <w:t>Schwarzenburgstrasse 1</w:t>
      </w:r>
      <w:r w:rsidR="005D3DD0">
        <w:rPr>
          <w:rFonts w:ascii="Arial" w:eastAsia="Times New Roman" w:hAnsi="Arial" w:cs="Arial"/>
          <w:snapToGrid w:val="0"/>
          <w:sz w:val="20"/>
          <w:lang w:val="fr-FR" w:eastAsia="fr-FR"/>
        </w:rPr>
        <w:t>5</w:t>
      </w:r>
      <w:r w:rsidR="00AF6EBF" w:rsidRPr="005D3DD0">
        <w:rPr>
          <w:rFonts w:ascii="Arial" w:eastAsia="Times New Roman" w:hAnsi="Arial" w:cs="Arial"/>
          <w:snapToGrid w:val="0"/>
          <w:sz w:val="20"/>
          <w:lang w:val="fr-FR" w:eastAsia="fr-FR"/>
        </w:rPr>
        <w:t>5</w:t>
      </w:r>
      <w:r w:rsidRPr="005D3DD0">
        <w:rPr>
          <w:rFonts w:ascii="Arial" w:eastAsia="Times New Roman" w:hAnsi="Arial" w:cs="Arial"/>
          <w:snapToGrid w:val="0"/>
          <w:sz w:val="20"/>
          <w:lang w:val="fr-FR" w:eastAsia="fr-FR"/>
        </w:rPr>
        <w:t>, 3003 Berne.</w:t>
      </w:r>
    </w:p>
    <w:p w14:paraId="5C949ED4" w14:textId="77777777" w:rsidR="00F4225D" w:rsidRDefault="005D3DD0">
      <w:pPr>
        <w:pStyle w:val="Titel11Pt"/>
        <w:tabs>
          <w:tab w:val="left" w:pos="6804"/>
        </w:tabs>
        <w:spacing w:before="0" w:after="240"/>
        <w:rPr>
          <w:b w:val="0"/>
          <w:bCs w:val="0"/>
          <w:sz w:val="20"/>
          <w:lang w:val="fr-FR"/>
        </w:rPr>
      </w:pPr>
      <w:r>
        <w:rPr>
          <w:b w:val="0"/>
          <w:bCs w:val="0"/>
          <w:sz w:val="20"/>
          <w:lang w:val="fr-FR"/>
        </w:rPr>
        <w:br/>
      </w:r>
      <w:r w:rsidR="00F4225D">
        <w:rPr>
          <w:b w:val="0"/>
          <w:bCs w:val="0"/>
          <w:sz w:val="20"/>
          <w:lang w:val="fr-FR"/>
        </w:rPr>
        <w:t xml:space="preserve">Lieu et date: </w:t>
      </w:r>
      <w:r w:rsidR="00F4225D">
        <w:rPr>
          <w:b w:val="0"/>
          <w:bCs w:val="0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4225D">
        <w:rPr>
          <w:b w:val="0"/>
          <w:bCs w:val="0"/>
          <w:sz w:val="20"/>
          <w:lang w:val="fr-FR"/>
        </w:rPr>
        <w:instrText xml:space="preserve"> FORMTEXT </w:instrText>
      </w:r>
      <w:r w:rsidR="00F4225D">
        <w:rPr>
          <w:b w:val="0"/>
          <w:bCs w:val="0"/>
          <w:sz w:val="20"/>
        </w:rPr>
      </w:r>
      <w:r w:rsidR="00F4225D">
        <w:rPr>
          <w:b w:val="0"/>
          <w:bCs w:val="0"/>
          <w:sz w:val="20"/>
        </w:rPr>
        <w:fldChar w:fldCharType="separate"/>
      </w:r>
      <w:r w:rsidR="00F4225D">
        <w:rPr>
          <w:b w:val="0"/>
          <w:bCs w:val="0"/>
          <w:noProof/>
          <w:sz w:val="20"/>
        </w:rPr>
        <w:t> </w:t>
      </w:r>
      <w:r w:rsidR="00F4225D">
        <w:rPr>
          <w:b w:val="0"/>
          <w:bCs w:val="0"/>
          <w:noProof/>
          <w:sz w:val="20"/>
        </w:rPr>
        <w:t> </w:t>
      </w:r>
      <w:r w:rsidR="00F4225D">
        <w:rPr>
          <w:b w:val="0"/>
          <w:bCs w:val="0"/>
          <w:noProof/>
          <w:sz w:val="20"/>
        </w:rPr>
        <w:t> </w:t>
      </w:r>
      <w:r w:rsidR="00F4225D">
        <w:rPr>
          <w:b w:val="0"/>
          <w:bCs w:val="0"/>
          <w:noProof/>
          <w:sz w:val="20"/>
        </w:rPr>
        <w:t> </w:t>
      </w:r>
      <w:r w:rsidR="00F4225D">
        <w:rPr>
          <w:b w:val="0"/>
          <w:bCs w:val="0"/>
          <w:noProof/>
          <w:sz w:val="20"/>
        </w:rPr>
        <w:t> </w:t>
      </w:r>
      <w:r w:rsidR="00F4225D">
        <w:rPr>
          <w:b w:val="0"/>
          <w:bCs w:val="0"/>
          <w:sz w:val="20"/>
        </w:rPr>
        <w:fldChar w:fldCharType="end"/>
      </w:r>
      <w:r w:rsidR="00F4225D">
        <w:rPr>
          <w:b w:val="0"/>
          <w:bCs w:val="0"/>
          <w:sz w:val="20"/>
          <w:lang w:val="fr-FR"/>
        </w:rPr>
        <w:t xml:space="preserve">, </w:t>
      </w:r>
      <w:r w:rsidR="00F4225D">
        <w:rPr>
          <w:b w:val="0"/>
          <w:bCs w:val="0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4225D">
        <w:rPr>
          <w:b w:val="0"/>
          <w:bCs w:val="0"/>
          <w:sz w:val="20"/>
          <w:lang w:val="fr-FR"/>
        </w:rPr>
        <w:instrText xml:space="preserve"> FORMTEXT </w:instrText>
      </w:r>
      <w:r w:rsidR="00F4225D">
        <w:rPr>
          <w:b w:val="0"/>
          <w:bCs w:val="0"/>
          <w:sz w:val="20"/>
        </w:rPr>
      </w:r>
      <w:r w:rsidR="00F4225D">
        <w:rPr>
          <w:b w:val="0"/>
          <w:bCs w:val="0"/>
          <w:sz w:val="20"/>
        </w:rPr>
        <w:fldChar w:fldCharType="separate"/>
      </w:r>
      <w:r w:rsidR="00F4225D">
        <w:rPr>
          <w:b w:val="0"/>
          <w:bCs w:val="0"/>
          <w:noProof/>
          <w:sz w:val="20"/>
        </w:rPr>
        <w:t> </w:t>
      </w:r>
      <w:r w:rsidR="00F4225D">
        <w:rPr>
          <w:b w:val="0"/>
          <w:bCs w:val="0"/>
          <w:noProof/>
          <w:sz w:val="20"/>
        </w:rPr>
        <w:t> </w:t>
      </w:r>
      <w:r w:rsidR="00F4225D">
        <w:rPr>
          <w:b w:val="0"/>
          <w:bCs w:val="0"/>
          <w:noProof/>
          <w:sz w:val="20"/>
        </w:rPr>
        <w:t> </w:t>
      </w:r>
      <w:r w:rsidR="00F4225D">
        <w:rPr>
          <w:b w:val="0"/>
          <w:bCs w:val="0"/>
          <w:noProof/>
          <w:sz w:val="20"/>
        </w:rPr>
        <w:t> </w:t>
      </w:r>
      <w:r w:rsidR="00F4225D">
        <w:rPr>
          <w:b w:val="0"/>
          <w:bCs w:val="0"/>
          <w:noProof/>
          <w:sz w:val="20"/>
        </w:rPr>
        <w:t> </w:t>
      </w:r>
      <w:r w:rsidR="00F4225D">
        <w:rPr>
          <w:b w:val="0"/>
          <w:bCs w:val="0"/>
          <w:sz w:val="20"/>
        </w:rPr>
        <w:fldChar w:fldCharType="end"/>
      </w:r>
      <w:r w:rsidR="00F4225D">
        <w:rPr>
          <w:b w:val="0"/>
          <w:bCs w:val="0"/>
          <w:sz w:val="20"/>
          <w:lang w:val="fr-FR"/>
        </w:rPr>
        <w:tab/>
        <w:t>Timbre et signature:</w:t>
      </w:r>
    </w:p>
    <w:sectPr w:rsidR="00F4225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-851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B354" w14:textId="77777777" w:rsidR="00C27678" w:rsidRDefault="00C27678">
      <w:r>
        <w:separator/>
      </w:r>
    </w:p>
    <w:p w14:paraId="20929687" w14:textId="77777777" w:rsidR="00C27678" w:rsidRDefault="00C27678"/>
  </w:endnote>
  <w:endnote w:type="continuationSeparator" w:id="0">
    <w:p w14:paraId="114384D8" w14:textId="77777777" w:rsidR="00C27678" w:rsidRDefault="00C27678">
      <w:r>
        <w:continuationSeparator/>
      </w:r>
    </w:p>
    <w:p w14:paraId="664BFCBA" w14:textId="77777777" w:rsidR="00C27678" w:rsidRDefault="00C276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47"/>
      <w:gridCol w:w="397"/>
    </w:tblGrid>
    <w:tr w:rsidR="00F4225D" w14:paraId="268F6D7F" w14:textId="77777777">
      <w:trPr>
        <w:cantSplit/>
      </w:trPr>
      <w:tc>
        <w:tcPr>
          <w:tcW w:w="14544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6B75F045" w14:textId="77777777" w:rsidR="00F4225D" w:rsidRDefault="00F4225D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5D3DD0">
            <w:rPr>
              <w:noProof/>
            </w:rPr>
            <w:t>2</w:t>
          </w:r>
          <w:r>
            <w:fldChar w:fldCharType="end"/>
          </w:r>
          <w:r>
            <w:t>/</w:t>
          </w:r>
          <w:r w:rsidR="000A0E8A">
            <w:fldChar w:fldCharType="begin"/>
          </w:r>
          <w:r w:rsidR="000A0E8A">
            <w:instrText xml:space="preserve"> NUMPAGES  </w:instrText>
          </w:r>
          <w:r w:rsidR="000A0E8A">
            <w:fldChar w:fldCharType="separate"/>
          </w:r>
          <w:r w:rsidR="005D3DD0">
            <w:rPr>
              <w:noProof/>
            </w:rPr>
            <w:t>2</w:t>
          </w:r>
          <w:r w:rsidR="000A0E8A">
            <w:rPr>
              <w:noProof/>
            </w:rPr>
            <w:fldChar w:fldCharType="end"/>
          </w:r>
        </w:p>
      </w:tc>
    </w:tr>
    <w:tr w:rsidR="00F4225D" w14:paraId="2A434889" w14:textId="77777777">
      <w:trPr>
        <w:gridAfter w:val="1"/>
        <w:wAfter w:w="397" w:type="dxa"/>
        <w:cantSplit/>
        <w:trHeight w:hRule="exact" w:val="480"/>
      </w:trPr>
      <w:tc>
        <w:tcPr>
          <w:tcW w:w="1414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768604D" w14:textId="77777777" w:rsidR="00F4225D" w:rsidRDefault="00F4225D">
          <w:pPr>
            <w:pStyle w:val="Pfad"/>
            <w:rPr>
              <w:lang w:val="de-DE"/>
            </w:rPr>
          </w:pPr>
          <w:r>
            <w:rPr>
              <w:lang w:val="de-DE"/>
            </w:rPr>
            <w:t xml:space="preserve">Aktenzeichen/Referenz: </w:t>
          </w:r>
          <w:r>
            <w:fldChar w:fldCharType="begin"/>
          </w:r>
          <w:r>
            <w:rPr>
              <w:lang w:val="de-DE"/>
            </w:rPr>
            <w:instrText xml:space="preserve"> DOCPROPERTY "FSC#EVDCFG@15.1400:FileRespshortsign"  \* MERGEFORMAT </w:instrText>
          </w:r>
          <w:r>
            <w:fldChar w:fldCharType="separate"/>
          </w:r>
          <w:r>
            <w:rPr>
              <w:b/>
              <w:bCs/>
              <w:lang w:val="de-DE"/>
            </w:rPr>
            <w:t>moi</w:t>
          </w:r>
          <w:r>
            <w:fldChar w:fldCharType="end"/>
          </w:r>
          <w:r>
            <w:rPr>
              <w:lang w:val="de-DE"/>
            </w:rPr>
            <w:t xml:space="preserve"> / </w:t>
          </w:r>
          <w:r>
            <w:fldChar w:fldCharType="begin"/>
          </w:r>
          <w:r>
            <w:rPr>
              <w:lang w:val="de-DE"/>
            </w:rPr>
            <w:instrText xml:space="preserve"> DOCPROPERTY "FSC#EVDCFG@15.1400:DocumentID"  \* MERGEFORMAT </w:instrText>
          </w:r>
          <w:r>
            <w:fldChar w:fldCharType="separate"/>
          </w:r>
          <w:r>
            <w:rPr>
              <w:b/>
              <w:bCs/>
              <w:lang w:val="de-DE"/>
            </w:rPr>
            <w:t>2008-09-18/252</w:t>
          </w:r>
          <w:r>
            <w:fldChar w:fldCharType="end"/>
          </w:r>
        </w:p>
      </w:tc>
    </w:tr>
  </w:tbl>
  <w:p w14:paraId="72426C16" w14:textId="77777777" w:rsidR="00F4225D" w:rsidRDefault="00F4225D">
    <w:pPr>
      <w:pStyle w:val="Platzhalter"/>
      <w:rPr>
        <w:lang w:val="de-DE"/>
      </w:rPr>
    </w:pPr>
  </w:p>
  <w:p w14:paraId="79396A4C" w14:textId="77777777" w:rsidR="00F4225D" w:rsidRDefault="00F4225D">
    <w:pPr>
      <w:pStyle w:val="Platzhal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47"/>
      <w:gridCol w:w="397"/>
    </w:tblGrid>
    <w:tr w:rsidR="00F4225D" w14:paraId="1071341F" w14:textId="77777777">
      <w:trPr>
        <w:cantSplit/>
      </w:trPr>
      <w:tc>
        <w:tcPr>
          <w:tcW w:w="14544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5F1053F1" w14:textId="77777777" w:rsidR="00F4225D" w:rsidRDefault="00F4225D" w:rsidP="00634E81">
          <w:pPr>
            <w:pStyle w:val="Seite"/>
            <w:spacing w:after="120"/>
            <w:rPr>
              <w:lang w:val="fr-FR"/>
            </w:rPr>
          </w:pPr>
        </w:p>
      </w:tc>
    </w:tr>
    <w:tr w:rsidR="00F4225D" w:rsidRPr="005D3DD0" w14:paraId="00FFCE5C" w14:textId="77777777">
      <w:trPr>
        <w:gridAfter w:val="1"/>
        <w:wAfter w:w="397" w:type="dxa"/>
        <w:cantSplit/>
        <w:trHeight w:hRule="exact" w:val="480"/>
      </w:trPr>
      <w:tc>
        <w:tcPr>
          <w:tcW w:w="1414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1E94E7E" w14:textId="77777777" w:rsidR="00F4225D" w:rsidRPr="0099593E" w:rsidRDefault="0099593E">
          <w:pPr>
            <w:pStyle w:val="Fuzeile"/>
            <w:tabs>
              <w:tab w:val="left" w:pos="4320"/>
            </w:tabs>
            <w:ind w:left="4320"/>
            <w:rPr>
              <w:lang w:val="fr-CH"/>
            </w:rPr>
          </w:pPr>
          <w:bookmarkStart w:id="4" w:name="_Hlk112468646"/>
          <w:r>
            <w:rPr>
              <w:lang w:val="fr-CH"/>
            </w:rPr>
            <w:t>e</w:t>
          </w:r>
          <w:r w:rsidRPr="0099593E">
            <w:rPr>
              <w:lang w:val="fr-CH"/>
            </w:rPr>
            <w:t xml:space="preserve">mail: </w:t>
          </w:r>
          <w:hyperlink r:id="rId1" w:history="1">
            <w:r w:rsidR="005D3DD0" w:rsidRPr="004B1414">
              <w:rPr>
                <w:rStyle w:val="Hyperlink"/>
                <w:lang w:val="fr-CH"/>
              </w:rPr>
              <w:t>psm@blv.admin.ch</w:t>
            </w:r>
          </w:hyperlink>
          <w:r w:rsidRPr="0099593E">
            <w:rPr>
              <w:lang w:val="fr-CH"/>
            </w:rPr>
            <w:t xml:space="preserve">, </w:t>
          </w:r>
          <w:r w:rsidR="00634E81">
            <w:rPr>
              <w:lang w:val="fr-CH"/>
            </w:rPr>
            <w:t>t</w:t>
          </w:r>
          <w:r w:rsidR="00F4225D" w:rsidRPr="0099593E">
            <w:rPr>
              <w:lang w:val="fr-CH"/>
            </w:rPr>
            <w:t xml:space="preserve">él. +41 </w:t>
          </w:r>
          <w:r w:rsidR="00125F82">
            <w:rPr>
              <w:lang w:val="fr-CH"/>
            </w:rPr>
            <w:t>58</w:t>
          </w:r>
          <w:r w:rsidR="00F4225D" w:rsidRPr="0099593E">
            <w:rPr>
              <w:lang w:val="fr-CH"/>
            </w:rPr>
            <w:t xml:space="preserve"> </w:t>
          </w:r>
          <w:r w:rsidR="00125F82">
            <w:rPr>
              <w:lang w:val="fr-CH"/>
            </w:rPr>
            <w:t>462 85 16</w:t>
          </w:r>
        </w:p>
        <w:p w14:paraId="4E7531AE" w14:textId="77777777" w:rsidR="00F4225D" w:rsidRPr="0099593E" w:rsidRDefault="00F4225D">
          <w:pPr>
            <w:pStyle w:val="Pfad"/>
            <w:tabs>
              <w:tab w:val="left" w:pos="4320"/>
            </w:tabs>
            <w:ind w:left="4320"/>
            <w:rPr>
              <w:lang w:val="fr-CH"/>
            </w:rPr>
          </w:pPr>
        </w:p>
      </w:tc>
    </w:tr>
    <w:bookmarkEnd w:id="4"/>
  </w:tbl>
  <w:p w14:paraId="709C5358" w14:textId="77777777" w:rsidR="00F4225D" w:rsidRPr="0099593E" w:rsidRDefault="00F4225D">
    <w:pPr>
      <w:pStyle w:val="Platzhalter"/>
      <w:rPr>
        <w:lang w:val="fr-CH"/>
      </w:rPr>
    </w:pPr>
  </w:p>
  <w:p w14:paraId="38365274" w14:textId="77777777" w:rsidR="00F4225D" w:rsidRPr="0099593E" w:rsidRDefault="00F4225D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05AE" w14:textId="77777777" w:rsidR="00C27678" w:rsidRDefault="00C27678">
      <w:r>
        <w:separator/>
      </w:r>
    </w:p>
    <w:p w14:paraId="654CB5CE" w14:textId="77777777" w:rsidR="00C27678" w:rsidRDefault="00C27678"/>
  </w:footnote>
  <w:footnote w:type="continuationSeparator" w:id="0">
    <w:p w14:paraId="31D6DE1C" w14:textId="77777777" w:rsidR="00C27678" w:rsidRDefault="00C27678">
      <w:r>
        <w:continuationSeparator/>
      </w:r>
    </w:p>
    <w:p w14:paraId="1B13A38D" w14:textId="77777777" w:rsidR="00C27678" w:rsidRDefault="00C276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2" w:type="dxa"/>
      <w:tblInd w:w="-59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"/>
      <w:gridCol w:w="14147"/>
    </w:tblGrid>
    <w:tr w:rsidR="00F4225D" w14:paraId="72C20CF4" w14:textId="77777777">
      <w:trPr>
        <w:cantSplit/>
        <w:trHeight w:hRule="exact" w:val="1540"/>
      </w:trPr>
      <w:tc>
        <w:tcPr>
          <w:tcW w:w="1474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5A20154" w14:textId="77777777" w:rsidR="00F4225D" w:rsidRDefault="00F4225D">
          <w:pPr>
            <w:pStyle w:val="Logo"/>
          </w:pPr>
        </w:p>
        <w:p w14:paraId="6319E062" w14:textId="77777777" w:rsidR="00F4225D" w:rsidRDefault="00F4225D">
          <w:pPr>
            <w:pStyle w:val="Logo"/>
          </w:pPr>
        </w:p>
      </w:tc>
    </w:tr>
    <w:tr w:rsidR="00F4225D" w14:paraId="281C53C6" w14:textId="77777777">
      <w:trPr>
        <w:gridBefore w:val="1"/>
        <w:wBefore w:w="595" w:type="dxa"/>
        <w:cantSplit/>
        <w:trHeight w:hRule="exact" w:val="260"/>
      </w:trPr>
      <w:tc>
        <w:tcPr>
          <w:tcW w:w="14147" w:type="dxa"/>
          <w:tcBorders>
            <w:top w:val="nil"/>
            <w:left w:val="nil"/>
            <w:bottom w:val="nil"/>
            <w:right w:val="nil"/>
          </w:tcBorders>
        </w:tcPr>
        <w:p w14:paraId="1977E86D" w14:textId="77777777" w:rsidR="00F4225D" w:rsidRDefault="00F4225D">
          <w:pPr>
            <w:pStyle w:val="Kopfzeile"/>
          </w:pPr>
        </w:p>
      </w:tc>
    </w:tr>
  </w:tbl>
  <w:p w14:paraId="61C692EB" w14:textId="77777777" w:rsidR="00F4225D" w:rsidRDefault="00F422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2" w:type="dxa"/>
      <w:tblInd w:w="-59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48"/>
      <w:gridCol w:w="9894"/>
    </w:tblGrid>
    <w:tr w:rsidR="00F4225D" w:rsidRPr="000A0E8A" w14:paraId="11358067" w14:textId="77777777">
      <w:trPr>
        <w:cantSplit/>
        <w:trHeight w:hRule="exact" w:val="1800"/>
      </w:trPr>
      <w:tc>
        <w:tcPr>
          <w:tcW w:w="4848" w:type="dxa"/>
          <w:tcBorders>
            <w:top w:val="nil"/>
            <w:left w:val="nil"/>
            <w:bottom w:val="nil"/>
            <w:right w:val="nil"/>
          </w:tcBorders>
        </w:tcPr>
        <w:p w14:paraId="351C5BD5" w14:textId="77777777" w:rsidR="00F4225D" w:rsidRDefault="00E12873">
          <w:pPr>
            <w:pStyle w:val="Logo"/>
          </w:pPr>
          <w:r>
            <w:rPr>
              <w:lang w:val="de-CH" w:eastAsia="de-CH"/>
            </w:rPr>
            <w:drawing>
              <wp:inline distT="0" distB="0" distL="0" distR="0" wp14:anchorId="532F45D9" wp14:editId="57976C99">
                <wp:extent cx="2009775" cy="64770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BFBD38C" w14:textId="77777777" w:rsidR="00F4225D" w:rsidRDefault="00F4225D">
          <w:pPr>
            <w:pStyle w:val="Logo"/>
          </w:pPr>
        </w:p>
      </w:tc>
      <w:tc>
        <w:tcPr>
          <w:tcW w:w="9894" w:type="dxa"/>
          <w:tcBorders>
            <w:top w:val="nil"/>
            <w:left w:val="nil"/>
            <w:bottom w:val="nil"/>
            <w:right w:val="nil"/>
          </w:tcBorders>
        </w:tcPr>
        <w:p w14:paraId="26EF5B2E" w14:textId="77777777" w:rsidR="00A71695" w:rsidRPr="00A71695" w:rsidRDefault="00A71695" w:rsidP="00A71695">
          <w:pPr>
            <w:pStyle w:val="Text75-Abstandnach7Pt"/>
            <w:suppressAutoHyphens/>
            <w:rPr>
              <w:rFonts w:ascii="Arial" w:eastAsia="Times New Roman" w:hAnsi="Arial" w:cs="Times New Roman"/>
              <w:bCs/>
              <w:noProof/>
              <w:lang w:eastAsia="de-DE"/>
            </w:rPr>
          </w:pPr>
          <w:r w:rsidRPr="00A71695">
            <w:rPr>
              <w:rFonts w:ascii="Arial" w:eastAsia="Times New Roman" w:hAnsi="Arial" w:cs="Times New Roman"/>
              <w:bCs/>
              <w:noProof/>
              <w:lang w:eastAsia="de-DE"/>
            </w:rPr>
            <w:t>Département fédéral de l'intérieur DFI</w:t>
          </w:r>
        </w:p>
        <w:p w14:paraId="4789CBD4" w14:textId="77777777" w:rsidR="00A71695" w:rsidRDefault="00A71695" w:rsidP="00A71695">
          <w:pPr>
            <w:pStyle w:val="Text75"/>
            <w:suppressAutoHyphens/>
            <w:rPr>
              <w:rFonts w:ascii="Arial" w:eastAsia="Times New Roman" w:hAnsi="Arial" w:cs="Times New Roman"/>
              <w:b/>
              <w:bCs/>
              <w:noProof/>
              <w:lang w:val="fr-CH" w:eastAsia="de-DE"/>
            </w:rPr>
          </w:pPr>
          <w:r w:rsidRPr="002558F5">
            <w:rPr>
              <w:rFonts w:ascii="Arial" w:eastAsia="Times New Roman" w:hAnsi="Arial" w:cs="Times New Roman"/>
              <w:b/>
              <w:bCs/>
              <w:noProof/>
              <w:lang w:val="de-CH" w:eastAsia="de-DE"/>
            </w:rPr>
            <w:fldChar w:fldCharType="begin" w:fldLock="1"/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fr-CH" w:eastAsia="de-DE"/>
            </w:rPr>
            <w:instrText xml:space="preserve"> DOCVARIABLE  "VLM:Dokument.Absender.Kopf.Verwaltungseinheit.Amt.Lang"  \* MERGEFORMAT </w:instrText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de-CH" w:eastAsia="de-DE"/>
            </w:rPr>
            <w:fldChar w:fldCharType="separate"/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fr-CH" w:eastAsia="de-DE"/>
            </w:rPr>
            <w:t xml:space="preserve">Office fédéral de la sécurité alimentaire et des affaires </w:t>
          </w:r>
        </w:p>
        <w:p w14:paraId="0C5D4EDF" w14:textId="77777777" w:rsidR="00A71695" w:rsidRPr="002558F5" w:rsidRDefault="00A71695" w:rsidP="00A71695">
          <w:pPr>
            <w:pStyle w:val="Text75"/>
            <w:suppressAutoHyphens/>
            <w:rPr>
              <w:rFonts w:ascii="Arial" w:eastAsia="Times New Roman" w:hAnsi="Arial" w:cs="Times New Roman"/>
              <w:b/>
              <w:bCs/>
              <w:noProof/>
              <w:lang w:val="fr-CH" w:eastAsia="de-DE"/>
            </w:rPr>
          </w:pPr>
          <w:r w:rsidRPr="002558F5">
            <w:rPr>
              <w:rFonts w:ascii="Arial" w:eastAsia="Times New Roman" w:hAnsi="Arial" w:cs="Times New Roman"/>
              <w:b/>
              <w:bCs/>
              <w:noProof/>
              <w:lang w:val="fr-CH" w:eastAsia="de-DE"/>
            </w:rPr>
            <w:t>vétérinaires</w:t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de-CH" w:eastAsia="de-DE"/>
            </w:rPr>
            <w:fldChar w:fldCharType="end"/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fr-CH" w:eastAsia="de-DE"/>
            </w:rPr>
            <w:t xml:space="preserve"> </w:t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de-CH" w:eastAsia="de-DE"/>
            </w:rPr>
            <w:fldChar w:fldCharType="begin" w:fldLock="1"/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fr-CH" w:eastAsia="de-DE"/>
            </w:rPr>
            <w:instrText xml:space="preserve"> DOCVARIABLE  "VLM:Dokument.Absender.Kopf.Verwaltungseinheit.Amt.Kurz"  \* MERGEFORMAT </w:instrText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de-CH" w:eastAsia="de-DE"/>
            </w:rPr>
            <w:fldChar w:fldCharType="separate"/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fr-CH" w:eastAsia="de-DE"/>
            </w:rPr>
            <w:t>OSAV</w:t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de-CH" w:eastAsia="de-DE"/>
            </w:rPr>
            <w:fldChar w:fldCharType="end"/>
          </w:r>
        </w:p>
        <w:p w14:paraId="72A78618" w14:textId="77777777" w:rsidR="00A71695" w:rsidRPr="002558F5" w:rsidRDefault="00A71695" w:rsidP="00A71695">
          <w:pPr>
            <w:rPr>
              <w:bCs/>
              <w:noProof/>
              <w:sz w:val="15"/>
              <w:lang w:val="fr-CH" w:eastAsia="de-DE"/>
            </w:rPr>
          </w:pPr>
          <w:r w:rsidRPr="002558F5">
            <w:rPr>
              <w:rFonts w:cs="Times New Roman"/>
              <w:bCs/>
              <w:noProof/>
              <w:sz w:val="15"/>
              <w:lang w:val="fr-CH" w:eastAsia="de-DE"/>
            </w:rPr>
            <w:t>Service d’homologation des produits phytosanitaires</w:t>
          </w:r>
        </w:p>
        <w:p w14:paraId="1FD032B1" w14:textId="77777777" w:rsidR="00F4225D" w:rsidRPr="00A71695" w:rsidRDefault="00F4225D" w:rsidP="00AF6EBF">
          <w:pPr>
            <w:pStyle w:val="Kopfzeile"/>
            <w:rPr>
              <w:lang w:val="fr-CH"/>
            </w:rPr>
          </w:pPr>
        </w:p>
      </w:tc>
    </w:tr>
  </w:tbl>
  <w:p w14:paraId="4C8BA990" w14:textId="77777777" w:rsidR="00F4225D" w:rsidRDefault="00F422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63478C"/>
    <w:multiLevelType w:val="multilevel"/>
    <w:tmpl w:val="2D2EC288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9FB0955"/>
    <w:multiLevelType w:val="multilevel"/>
    <w:tmpl w:val="3646A53A"/>
    <w:lvl w:ilvl="0">
      <w:start w:val="1"/>
      <w:numFmt w:val="lowerLetter"/>
      <w:pStyle w:val="Aufzhlungabc1cmeingerck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A67399"/>
    <w:multiLevelType w:val="multilevel"/>
    <w:tmpl w:val="71F671F0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cs="Arial" w:hint="default"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2A78EC"/>
    <w:multiLevelType w:val="multilevel"/>
    <w:tmpl w:val="2E06FFD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695BA8"/>
    <w:multiLevelType w:val="hybridMultilevel"/>
    <w:tmpl w:val="17DE13FA"/>
    <w:lvl w:ilvl="0" w:tplc="FFFFFFFF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7434332"/>
    <w:multiLevelType w:val="multilevel"/>
    <w:tmpl w:val="0040D780"/>
    <w:lvl w:ilvl="0">
      <w:start w:val="1"/>
      <w:numFmt w:val="decimal"/>
      <w:pStyle w:val="berschrift1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7C95ACA"/>
    <w:multiLevelType w:val="hybridMultilevel"/>
    <w:tmpl w:val="978A1B18"/>
    <w:lvl w:ilvl="0" w:tplc="FFFFFFFF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EEF1CE8"/>
    <w:multiLevelType w:val="hybridMultilevel"/>
    <w:tmpl w:val="9A286BD6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cs="Arial" w:hint="default"/>
        <w:b/>
        <w:i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FB3E15"/>
    <w:multiLevelType w:val="multilevel"/>
    <w:tmpl w:val="D7B49854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cs="Arial" w:hint="default"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B8335F"/>
    <w:multiLevelType w:val="hybridMultilevel"/>
    <w:tmpl w:val="5DF02EE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Times New Roman" w:hAnsi="Times New Roman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Times New Roman" w:hAnsi="Times New Roman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Times New Roman" w:hAnsi="Times New Roman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D852614"/>
    <w:multiLevelType w:val="multilevel"/>
    <w:tmpl w:val="88B4E686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9B3A9A"/>
    <w:multiLevelType w:val="hybridMultilevel"/>
    <w:tmpl w:val="102A64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548EA"/>
    <w:multiLevelType w:val="multilevel"/>
    <w:tmpl w:val="355A3D34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3F3F4F"/>
    <w:multiLevelType w:val="multilevel"/>
    <w:tmpl w:val="0164D3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decimal"/>
      <w:pStyle w:val="berschrift5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i w:val="0"/>
        <w:sz w:val="22"/>
        <w:szCs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cs="Arial"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cs="Arial"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2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09421DD"/>
    <w:multiLevelType w:val="multilevel"/>
    <w:tmpl w:val="8AE4E314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4"/>
  </w:num>
  <w:num w:numId="3">
    <w:abstractNumId w:val="2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0"/>
  </w:num>
  <w:num w:numId="17">
    <w:abstractNumId w:val="25"/>
  </w:num>
  <w:num w:numId="18">
    <w:abstractNumId w:val="22"/>
  </w:num>
  <w:num w:numId="19">
    <w:abstractNumId w:val="20"/>
  </w:num>
  <w:num w:numId="20">
    <w:abstractNumId w:val="11"/>
  </w:num>
  <w:num w:numId="21">
    <w:abstractNumId w:val="13"/>
  </w:num>
  <w:num w:numId="22">
    <w:abstractNumId w:val="18"/>
  </w:num>
  <w:num w:numId="23">
    <w:abstractNumId w:val="12"/>
  </w:num>
  <w:num w:numId="24">
    <w:abstractNumId w:val="17"/>
  </w:num>
  <w:num w:numId="25">
    <w:abstractNumId w:val="15"/>
  </w:num>
  <w:num w:numId="26">
    <w:abstractNumId w:val="15"/>
  </w:num>
  <w:num w:numId="27">
    <w:abstractNumId w:val="15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doNotHyphenateCaps/>
  <w:drawingGridHorizontalSpacing w:val="142"/>
  <w:drawingGridVerticalSpacing w:val="142"/>
  <w:doNotUseMarginsForDrawingGridOrigin/>
  <w:drawingGridVerticalOrigin w:val="26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 Informa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OrgEinheit" w:val="Direktion"/>
  </w:docVars>
  <w:rsids>
    <w:rsidRoot w:val="00094D9C"/>
    <w:rsid w:val="0000293E"/>
    <w:rsid w:val="00056645"/>
    <w:rsid w:val="0005774E"/>
    <w:rsid w:val="0007319C"/>
    <w:rsid w:val="00092BE2"/>
    <w:rsid w:val="00094D9C"/>
    <w:rsid w:val="00094E32"/>
    <w:rsid w:val="000A0E8A"/>
    <w:rsid w:val="000B6CA8"/>
    <w:rsid w:val="00125F82"/>
    <w:rsid w:val="001810F1"/>
    <w:rsid w:val="0022130F"/>
    <w:rsid w:val="00290A46"/>
    <w:rsid w:val="00291CD8"/>
    <w:rsid w:val="002A0A26"/>
    <w:rsid w:val="00386AE3"/>
    <w:rsid w:val="003C18C4"/>
    <w:rsid w:val="003C7879"/>
    <w:rsid w:val="003E01C9"/>
    <w:rsid w:val="00466260"/>
    <w:rsid w:val="005136E2"/>
    <w:rsid w:val="005D3DD0"/>
    <w:rsid w:val="005E133A"/>
    <w:rsid w:val="005E54AF"/>
    <w:rsid w:val="00634E81"/>
    <w:rsid w:val="006A7B0C"/>
    <w:rsid w:val="006B7CC8"/>
    <w:rsid w:val="007233FE"/>
    <w:rsid w:val="00760F5A"/>
    <w:rsid w:val="008421D7"/>
    <w:rsid w:val="00866BC4"/>
    <w:rsid w:val="008775AB"/>
    <w:rsid w:val="00891EC5"/>
    <w:rsid w:val="00956ABC"/>
    <w:rsid w:val="009916F1"/>
    <w:rsid w:val="0099593E"/>
    <w:rsid w:val="009B0E8A"/>
    <w:rsid w:val="00A21641"/>
    <w:rsid w:val="00A245C2"/>
    <w:rsid w:val="00A71695"/>
    <w:rsid w:val="00AC5223"/>
    <w:rsid w:val="00AF6EBF"/>
    <w:rsid w:val="00B8311E"/>
    <w:rsid w:val="00C01EA7"/>
    <w:rsid w:val="00C27678"/>
    <w:rsid w:val="00C80390"/>
    <w:rsid w:val="00D04EA0"/>
    <w:rsid w:val="00DA7FBD"/>
    <w:rsid w:val="00DD0984"/>
    <w:rsid w:val="00E05981"/>
    <w:rsid w:val="00E12873"/>
    <w:rsid w:val="00EA30E7"/>
    <w:rsid w:val="00F24A37"/>
    <w:rsid w:val="00F4225D"/>
    <w:rsid w:val="00F760D0"/>
    <w:rsid w:val="00FB0E40"/>
    <w:rsid w:val="00FB0E93"/>
    <w:rsid w:val="00FD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D3A4167"/>
  <w15:chartTrackingRefBased/>
  <w15:docId w15:val="{DF01A18D-C2C9-4B9F-920A-7A16B893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60" w:line="260" w:lineRule="exact"/>
    </w:pPr>
    <w:rPr>
      <w:rFonts w:ascii="Arial" w:hAnsi="Arial" w:cs="Arial"/>
      <w:snapToGrid w:val="0"/>
      <w:lang w:eastAsia="fr-FR"/>
    </w:rPr>
  </w:style>
  <w:style w:type="paragraph" w:styleId="berschrift1">
    <w:name w:val="heading 1"/>
    <w:basedOn w:val="Standard"/>
    <w:next w:val="Standard"/>
    <w:qFormat/>
    <w:pPr>
      <w:keepNext/>
      <w:numPr>
        <w:numId w:val="25"/>
      </w:numPr>
      <w:outlineLvl w:val="0"/>
    </w:pPr>
    <w:rPr>
      <w:b/>
      <w:bCs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6"/>
      </w:numPr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7"/>
      </w:numPr>
      <w:outlineLvl w:val="2"/>
    </w:pPr>
    <w:rPr>
      <w:rFonts w:ascii="Times New Roman" w:hAnsi="Times New Roman" w:cs="Times New Roman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8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29"/>
      </w:numPr>
      <w:spacing w:before="240" w:after="12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30"/>
      </w:numPr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31"/>
      </w:numPr>
      <w:spacing w:before="240" w:after="12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2"/>
      </w:numPr>
      <w:spacing w:before="240" w:after="12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33"/>
      </w:numPr>
      <w:spacing w:before="240" w:after="1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2"/>
    <w:semiHidden/>
    <w:pPr>
      <w:suppressAutoHyphens/>
      <w:spacing w:line="200" w:lineRule="exact"/>
    </w:pPr>
    <w:rPr>
      <w:noProof/>
      <w:sz w:val="15"/>
      <w:szCs w:val="15"/>
      <w:lang w:val="fr-FR"/>
    </w:rPr>
  </w:style>
  <w:style w:type="paragraph" w:styleId="Fuzeile">
    <w:name w:val="footer"/>
    <w:basedOn w:val="Standard2"/>
    <w:semiHidden/>
    <w:pPr>
      <w:suppressAutoHyphens/>
      <w:spacing w:line="200" w:lineRule="exact"/>
    </w:pPr>
    <w:rPr>
      <w:noProof/>
      <w:sz w:val="15"/>
      <w:szCs w:val="15"/>
      <w:lang w:val="fr-FR"/>
    </w:rPr>
  </w:style>
  <w:style w:type="paragraph" w:customStyle="1" w:styleId="Logo">
    <w:name w:val="Logo"/>
    <w:rPr>
      <w:rFonts w:ascii="Arial" w:hAnsi="Arial" w:cs="Arial"/>
      <w:noProof/>
      <w:snapToGrid w:val="0"/>
      <w:sz w:val="15"/>
      <w:szCs w:val="15"/>
      <w:lang w:val="fr-FR" w:eastAsia="fr-FR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 w:cs="Arial"/>
      <w:noProof/>
      <w:snapToGrid w:val="0"/>
      <w:sz w:val="12"/>
      <w:szCs w:val="12"/>
      <w:lang w:val="fr-FR" w:eastAsia="fr-FR"/>
    </w:rPr>
  </w:style>
  <w:style w:type="paragraph" w:styleId="Titel">
    <w:name w:val="Title"/>
    <w:basedOn w:val="Standard"/>
    <w:next w:val="Standard"/>
    <w:qFormat/>
    <w:pPr>
      <w:spacing w:after="480" w:line="480" w:lineRule="exact"/>
      <w:outlineLvl w:val="0"/>
    </w:pPr>
    <w:rPr>
      <w:b/>
      <w:bCs/>
      <w:kern w:val="28"/>
      <w:sz w:val="42"/>
      <w:szCs w:val="4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Titel11Pt">
    <w:name w:val="Titel 11 Pt"/>
    <w:basedOn w:val="Standard"/>
    <w:next w:val="Standard"/>
    <w:pPr>
      <w:spacing w:before="240" w:after="120" w:line="240" w:lineRule="auto"/>
    </w:pPr>
    <w:rPr>
      <w:b/>
      <w:bCs/>
      <w:sz w:val="22"/>
      <w:szCs w:val="22"/>
    </w:rPr>
  </w:style>
  <w:style w:type="paragraph" w:customStyle="1" w:styleId="Platzhalter">
    <w:name w:val="Platzhalter"/>
    <w:basedOn w:val="Standard2"/>
    <w:next w:val="Standard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  <w:bCs/>
    </w:rPr>
  </w:style>
  <w:style w:type="paragraph" w:customStyle="1" w:styleId="KopfDept">
    <w:name w:val="KopfDept"/>
    <w:basedOn w:val="Kopfzeile"/>
    <w:next w:val="Standard"/>
    <w:pPr>
      <w:spacing w:after="100"/>
    </w:pPr>
  </w:style>
  <w:style w:type="paragraph" w:customStyle="1" w:styleId="Anhang">
    <w:name w:val="Anhang"/>
    <w:basedOn w:val="Standard"/>
    <w:next w:val="Standard"/>
    <w:pPr>
      <w:tabs>
        <w:tab w:val="left" w:pos="1276"/>
      </w:tabs>
      <w:spacing w:before="520" w:after="0"/>
      <w:outlineLvl w:val="0"/>
    </w:pPr>
    <w:rPr>
      <w:lang w:val="de-DE"/>
    </w:rPr>
  </w:style>
  <w:style w:type="paragraph" w:customStyle="1" w:styleId="Anhangweitere">
    <w:name w:val="Anhang weitere"/>
    <w:basedOn w:val="Standard"/>
    <w:pPr>
      <w:numPr>
        <w:numId w:val="15"/>
      </w:numPr>
      <w:tabs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Standard"/>
    <w:rPr>
      <w:lang w:val="de-DE"/>
    </w:rPr>
  </w:style>
  <w:style w:type="paragraph" w:customStyle="1" w:styleId="Aufzhlung123">
    <w:name w:val="Aufzählung 1.2.3"/>
    <w:basedOn w:val="Standard"/>
    <w:pPr>
      <w:numPr>
        <w:numId w:val="16"/>
      </w:numPr>
      <w:spacing w:after="0"/>
    </w:pPr>
  </w:style>
  <w:style w:type="paragraph" w:customStyle="1" w:styleId="Aufzhlung1231cmeingerckt">
    <w:name w:val="Aufzählung 1.2.3 1 cm eingerückt"/>
    <w:basedOn w:val="Standard"/>
    <w:pPr>
      <w:numPr>
        <w:numId w:val="17"/>
      </w:numPr>
      <w:spacing w:after="0"/>
    </w:pPr>
  </w:style>
  <w:style w:type="paragraph" w:customStyle="1" w:styleId="Aufzhlung1232cmeingerckt">
    <w:name w:val="Aufzählung 1.2.3. 2 cm eingerückt"/>
    <w:basedOn w:val="Standard"/>
    <w:pPr>
      <w:numPr>
        <w:numId w:val="18"/>
      </w:numPr>
      <w:spacing w:after="0"/>
    </w:pPr>
  </w:style>
  <w:style w:type="paragraph" w:customStyle="1" w:styleId="Aufzhlungabc">
    <w:name w:val="Aufzählung a)b)c)"/>
    <w:basedOn w:val="Standard"/>
    <w:pPr>
      <w:numPr>
        <w:numId w:val="19"/>
      </w:numPr>
      <w:spacing w:after="0"/>
    </w:pPr>
  </w:style>
  <w:style w:type="paragraph" w:customStyle="1" w:styleId="Aufzhlungabc1cmeingerckt">
    <w:name w:val="Aufzählung a)b)c) 1 cm eingerückt"/>
    <w:basedOn w:val="Standard"/>
    <w:pPr>
      <w:numPr>
        <w:numId w:val="20"/>
      </w:numPr>
      <w:spacing w:after="0"/>
    </w:pPr>
  </w:style>
  <w:style w:type="paragraph" w:customStyle="1" w:styleId="Aufzhlungabc2cmeingerckt">
    <w:name w:val="Aufzählung a)b)c) 2 cm eingerückt"/>
    <w:basedOn w:val="Standard"/>
    <w:pPr>
      <w:numPr>
        <w:numId w:val="21"/>
      </w:numPr>
      <w:spacing w:after="0"/>
    </w:pPr>
  </w:style>
  <w:style w:type="paragraph" w:customStyle="1" w:styleId="AufzhlungPunkt">
    <w:name w:val="Aufzählung Punkt"/>
    <w:basedOn w:val="Standard"/>
    <w:pPr>
      <w:tabs>
        <w:tab w:val="num" w:pos="360"/>
      </w:tabs>
      <w:spacing w:after="0"/>
      <w:ind w:left="284" w:hanging="284"/>
    </w:pPr>
  </w:style>
  <w:style w:type="paragraph" w:customStyle="1" w:styleId="AufzhlungPunkt1cmeingerckt">
    <w:name w:val="Aufzählung Punkt 1 cm eingerückt"/>
    <w:basedOn w:val="Standard"/>
    <w:pPr>
      <w:numPr>
        <w:numId w:val="22"/>
      </w:numPr>
      <w:spacing w:after="0"/>
    </w:pPr>
  </w:style>
  <w:style w:type="paragraph" w:customStyle="1" w:styleId="AufzhlungPunkt2cmeingerckt">
    <w:name w:val="Aufzählung Punkt 2 cm eingerückt"/>
    <w:basedOn w:val="Standard"/>
    <w:pPr>
      <w:numPr>
        <w:numId w:val="23"/>
      </w:numPr>
      <w:spacing w:after="0"/>
    </w:pPr>
  </w:style>
  <w:style w:type="paragraph" w:customStyle="1" w:styleId="AufzhlungStrich">
    <w:name w:val="Aufzählung Strich"/>
    <w:basedOn w:val="Standard"/>
    <w:pPr>
      <w:tabs>
        <w:tab w:val="left" w:pos="284"/>
        <w:tab w:val="num" w:pos="360"/>
      </w:tabs>
      <w:spacing w:after="0"/>
      <w:ind w:left="284" w:hanging="284"/>
    </w:pPr>
  </w:style>
  <w:style w:type="paragraph" w:customStyle="1" w:styleId="AufzhlungStrich1cmeingerckt">
    <w:name w:val="Aufzählung Strich 1 cm eingerückt"/>
    <w:basedOn w:val="Standard"/>
    <w:pPr>
      <w:tabs>
        <w:tab w:val="left" w:pos="851"/>
        <w:tab w:val="num" w:pos="927"/>
      </w:tabs>
      <w:spacing w:after="0"/>
      <w:ind w:left="851" w:hanging="284"/>
    </w:pPr>
  </w:style>
  <w:style w:type="paragraph" w:customStyle="1" w:styleId="AufzhlungStrich2cmeingerckt">
    <w:name w:val="Aufzählung Strich 2 cm eingerückt"/>
    <w:basedOn w:val="Standard"/>
    <w:pPr>
      <w:tabs>
        <w:tab w:val="num" w:pos="1494"/>
      </w:tabs>
      <w:spacing w:after="0"/>
      <w:ind w:left="1418" w:hanging="284"/>
    </w:pPr>
  </w:style>
  <w:style w:type="paragraph" w:customStyle="1" w:styleId="AufzhlungZahl">
    <w:name w:val="Aufzählung Zahl"/>
    <w:basedOn w:val="Standard"/>
    <w:autoRedefine/>
    <w:pPr>
      <w:numPr>
        <w:numId w:val="24"/>
      </w:numPr>
      <w:tabs>
        <w:tab w:val="left" w:pos="72"/>
      </w:tabs>
      <w:spacing w:after="0"/>
    </w:pPr>
    <w:rPr>
      <w:b/>
      <w:bCs/>
    </w:rPr>
  </w:style>
  <w:style w:type="paragraph" w:customStyle="1" w:styleId="Betreff">
    <w:name w:val="Betreff"/>
    <w:basedOn w:val="Standard"/>
    <w:pPr>
      <w:spacing w:before="440"/>
    </w:pPr>
    <w:rPr>
      <w:b/>
      <w:bCs/>
    </w:rPr>
  </w:style>
  <w:style w:type="paragraph" w:customStyle="1" w:styleId="BriefschlussBLW">
    <w:name w:val="Briefschluss (BLW)"/>
    <w:basedOn w:val="Standard"/>
    <w:pPr>
      <w:spacing w:after="780"/>
    </w:pPr>
  </w:style>
  <w:style w:type="paragraph" w:customStyle="1" w:styleId="BriefschlussName">
    <w:name w:val="Briefschluss (Name)"/>
    <w:basedOn w:val="Standard"/>
    <w:next w:val="Anhang"/>
    <w:pPr>
      <w:spacing w:before="780" w:after="0"/>
    </w:pPr>
  </w:style>
  <w:style w:type="paragraph" w:customStyle="1" w:styleId="BriefschlussNurLeiter">
    <w:name w:val="Briefschluss (Nur Leiter)"/>
    <w:basedOn w:val="Standard"/>
    <w:next w:val="Anhang"/>
  </w:style>
  <w:style w:type="character" w:styleId="Fett">
    <w:name w:val="Strong"/>
    <w:basedOn w:val="Absatz-Standardschriftart"/>
    <w:qFormat/>
  </w:style>
  <w:style w:type="paragraph" w:customStyle="1" w:styleId="Standard2">
    <w:name w:val="Standard2"/>
    <w:pPr>
      <w:spacing w:line="260" w:lineRule="exact"/>
    </w:pPr>
    <w:rPr>
      <w:rFonts w:ascii="Arial" w:hAnsi="Arial" w:cs="Arial"/>
      <w:snapToGrid w:val="0"/>
      <w:lang w:eastAsia="fr-FR"/>
    </w:rPr>
  </w:style>
  <w:style w:type="paragraph" w:styleId="Gruformel">
    <w:name w:val="Closing"/>
    <w:basedOn w:val="Standard"/>
    <w:pPr>
      <w:spacing w:before="520"/>
    </w:pPr>
  </w:style>
  <w:style w:type="paragraph" w:customStyle="1" w:styleId="Kopie">
    <w:name w:val="Kopie"/>
    <w:basedOn w:val="Standard2"/>
  </w:style>
  <w:style w:type="character" w:customStyle="1" w:styleId="Kursiv">
    <w:name w:val="Kursiv"/>
    <w:rPr>
      <w:rFonts w:ascii="Arial" w:hAnsi="Arial" w:cs="Arial"/>
      <w:i/>
      <w:iCs/>
      <w:sz w:val="20"/>
      <w:szCs w:val="20"/>
      <w:lang w:val="de-CH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szCs w:val="14"/>
      <w:u w:val="single"/>
    </w:rPr>
  </w:style>
  <w:style w:type="paragraph" w:customStyle="1" w:styleId="Ref">
    <w:name w:val="Ref"/>
    <w:basedOn w:val="Standard2"/>
    <w:next w:val="Standard"/>
    <w:pPr>
      <w:spacing w:line="200" w:lineRule="exact"/>
    </w:pPr>
    <w:rPr>
      <w:b/>
      <w:bCs/>
      <w:sz w:val="15"/>
      <w:szCs w:val="15"/>
    </w:rPr>
  </w:style>
  <w:style w:type="paragraph" w:customStyle="1" w:styleId="StandardEingerckt1cm">
    <w:name w:val="Standard  Eingerückt 1 cm"/>
    <w:basedOn w:val="Standard"/>
    <w:pPr>
      <w:ind w:left="567"/>
    </w:pPr>
  </w:style>
  <w:style w:type="paragraph" w:customStyle="1" w:styleId="StandardEingerckt2cm">
    <w:name w:val="Standard Eingerückt 2 cm"/>
    <w:basedOn w:val="Standard"/>
    <w:pPr>
      <w:ind w:left="1134"/>
    </w:pPr>
  </w:style>
  <w:style w:type="paragraph" w:customStyle="1" w:styleId="Titel10Pt">
    <w:name w:val="Titel 10 Pt"/>
    <w:basedOn w:val="Standard"/>
    <w:next w:val="Standard"/>
    <w:pPr>
      <w:spacing w:before="520"/>
    </w:pPr>
    <w:rPr>
      <w:b/>
      <w:bCs/>
    </w:rPr>
  </w:style>
  <w:style w:type="paragraph" w:customStyle="1" w:styleId="Titel2">
    <w:name w:val="Titel2"/>
    <w:basedOn w:val="Titel"/>
    <w:rPr>
      <w:sz w:val="28"/>
      <w:szCs w:val="28"/>
    </w:rPr>
  </w:style>
  <w:style w:type="paragraph" w:customStyle="1" w:styleId="Unterstrichen">
    <w:name w:val="Unterstrichen"/>
    <w:pPr>
      <w:spacing w:line="260" w:lineRule="exact"/>
    </w:pPr>
    <w:rPr>
      <w:rFonts w:ascii="Arial" w:hAnsi="Arial" w:cs="Arial"/>
      <w:snapToGrid w:val="0"/>
      <w:u w:val="single"/>
      <w:lang w:eastAsia="fr-FR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Hyperlink">
    <w:name w:val="Hyperlink"/>
    <w:uiPriority w:val="99"/>
    <w:unhideWhenUsed/>
    <w:rsid w:val="0099593E"/>
    <w:rPr>
      <w:color w:val="0000FF"/>
      <w:u w:val="single"/>
    </w:rPr>
  </w:style>
  <w:style w:type="paragraph" w:customStyle="1" w:styleId="Text75">
    <w:name w:val="Text 7.5"/>
    <w:link w:val="Text75Zchn"/>
    <w:uiPriority w:val="99"/>
    <w:unhideWhenUsed/>
    <w:rsid w:val="00A71695"/>
    <w:pPr>
      <w:spacing w:line="200" w:lineRule="exact"/>
    </w:pPr>
    <w:rPr>
      <w:rFonts w:asciiTheme="minorHAnsi" w:eastAsiaTheme="minorHAnsi" w:hAnsiTheme="minorHAnsi" w:cstheme="minorBidi"/>
      <w:sz w:val="15"/>
      <w:lang w:val="it-CH" w:eastAsia="en-US"/>
    </w:rPr>
  </w:style>
  <w:style w:type="character" w:customStyle="1" w:styleId="Text75Zchn">
    <w:name w:val="Text 7.5 Zchn"/>
    <w:basedOn w:val="Absatz-Standardschriftart"/>
    <w:link w:val="Text75"/>
    <w:uiPriority w:val="99"/>
    <w:rsid w:val="00A71695"/>
    <w:rPr>
      <w:rFonts w:asciiTheme="minorHAnsi" w:eastAsiaTheme="minorHAnsi" w:hAnsiTheme="minorHAnsi" w:cstheme="minorBidi"/>
      <w:sz w:val="15"/>
      <w:lang w:val="it-CH" w:eastAsia="en-US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A71695"/>
    <w:pPr>
      <w:spacing w:after="105" w:line="200" w:lineRule="atLeast"/>
      <w:contextualSpacing/>
    </w:pPr>
    <w:rPr>
      <w:lang w:val="fr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A71695"/>
    <w:rPr>
      <w:rFonts w:asciiTheme="minorHAnsi" w:eastAsiaTheme="minorHAnsi" w:hAnsiTheme="minorHAnsi" w:cstheme="minorBidi"/>
      <w:sz w:val="15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sm@blv.admi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294DC-7E32-45E8-8993-31C852E4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Beginn Formular</vt:lpstr>
      <vt:lpstr>Beginn Formular</vt:lpstr>
    </vt:vector>
  </TitlesOfParts>
  <Company>EJPD</Company>
  <LinksUpToDate>false</LinksUpToDate>
  <CharactersWithSpaces>2147</CharactersWithSpaces>
  <SharedDoc>false</SharedDoc>
  <HLinks>
    <vt:vector size="6" baseType="variant">
      <vt:variant>
        <vt:i4>7012376</vt:i4>
      </vt:variant>
      <vt:variant>
        <vt:i4>12</vt:i4>
      </vt:variant>
      <vt:variant>
        <vt:i4>0</vt:i4>
      </vt:variant>
      <vt:variant>
        <vt:i4>5</vt:i4>
      </vt:variant>
      <vt:variant>
        <vt:lpwstr>mailto:psm@blw.admin.ch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 Formular</dc:title>
  <dc:subject>Formular quer CD Bund</dc:subject>
  <dc:creator>sa</dc:creator>
  <cp:keywords/>
  <dc:description>4-sprachig
Logoauswahl sw/f, 2. Seite ja/nein</dc:description>
  <cp:lastModifiedBy>Hürlimann Heidi BLV</cp:lastModifiedBy>
  <cp:revision>5</cp:revision>
  <cp:lastPrinted>2006-05-23T09:15:00Z</cp:lastPrinted>
  <dcterms:created xsi:type="dcterms:W3CDTF">2022-05-24T07:04:00Z</dcterms:created>
  <dcterms:modified xsi:type="dcterms:W3CDTF">2023-06-20T09:19:00Z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COO.2101.101.4.790048</vt:lpwstr>
  </property>
  <property fmtid="{D5CDD505-2E9C-101B-9397-08002B2CF9AE}" pid="3" name="FSC#COOELAK@1.1001:Subject">
    <vt:lpwstr>Öffentliche Richtlinien und Weisungen</vt:lpwstr>
  </property>
  <property fmtid="{D5CDD505-2E9C-101B-9397-08002B2CF9AE}" pid="4" name="FSC#COOELAK@1.1001:Owner">
    <vt:lpwstr>Mosimann Corinne, BLW</vt:lpwstr>
  </property>
  <property fmtid="{D5CDD505-2E9C-101B-9397-08002B2CF9AE}" pid="5" name="FSC#COOELAK@1.1001:OwnerExtension">
    <vt:lpwstr>+41 58 462 26 26</vt:lpwstr>
  </property>
  <property fmtid="{D5CDD505-2E9C-101B-9397-08002B2CF9AE}" pid="6" name="FSC#COOELAK@1.1001:Department">
    <vt:lpwstr>Nachhaltiger Pflanzenschutz (FBNP / BLW)</vt:lpwstr>
  </property>
  <property fmtid="{D5CDD505-2E9C-101B-9397-08002B2CF9AE}" pid="7" name="FSC#COOELAK@1.1001:CreatedAt">
    <vt:lpwstr>29.09.2016</vt:lpwstr>
  </property>
  <property fmtid="{D5CDD505-2E9C-101B-9397-08002B2CF9AE}" pid="8" name="FSC#COOELAK@1.1001:OU">
    <vt:lpwstr>Nachhaltiger Pflanzenschutz (FBNP / BLW)</vt:lpwstr>
  </property>
  <property fmtid="{D5CDD505-2E9C-101B-9397-08002B2CF9AE}" pid="9" name="FSC#COOELAK@1.1001:ObjBarCode">
    <vt:lpwstr>*COO.2101.101.4.790048*</vt:lpwstr>
  </property>
  <property fmtid="{D5CDD505-2E9C-101B-9397-08002B2CF9AE}" pid="10" name="FSC#COOELAK@1.1001:RefBarCode">
    <vt:lpwstr>*COO.2101.101.7.790048*</vt:lpwstr>
  </property>
  <property fmtid="{D5CDD505-2E9C-101B-9397-08002B2CF9AE}" pid="11" name="FSC#EVDCFG@15.1400:DocumentID">
    <vt:lpwstr/>
  </property>
  <property fmtid="{D5CDD505-2E9C-101B-9397-08002B2CF9AE}" pid="12" name="FSC#EVDCFG@15.1400:DossierBarCode">
    <vt:lpwstr/>
  </property>
  <property fmtid="{D5CDD505-2E9C-101B-9397-08002B2CF9AE}" pid="13" name="FSC#EVDCFG@15.1400:RespOrgHome2">
    <vt:lpwstr/>
  </property>
  <property fmtid="{D5CDD505-2E9C-101B-9397-08002B2CF9AE}" pid="14" name="FSC#EVDCFG@15.1400:RespOrgHome3">
    <vt:lpwstr/>
  </property>
  <property fmtid="{D5CDD505-2E9C-101B-9397-08002B2CF9AE}" pid="15" name="FSC#EVDCFG@15.1400:RespOrgHome4">
    <vt:lpwstr/>
  </property>
  <property fmtid="{D5CDD505-2E9C-101B-9397-08002B2CF9AE}" pid="16" name="FSC#EVDCFG@15.1400:RespOrgStreet2">
    <vt:lpwstr/>
  </property>
  <property fmtid="{D5CDD505-2E9C-101B-9397-08002B2CF9AE}" pid="17" name="FSC#EVDCFG@15.1400:RespOrgStreet3">
    <vt:lpwstr/>
  </property>
  <property fmtid="{D5CDD505-2E9C-101B-9397-08002B2CF9AE}" pid="18" name="FSC#EVDCFG@15.1400:RespOrgStreet4">
    <vt:lpwstr/>
  </property>
  <property fmtid="{D5CDD505-2E9C-101B-9397-08002B2CF9AE}" pid="19" name="FSC#COOELAK@1.1001:FileReference">
    <vt:lpwstr>554.03/2006/01202</vt:lpwstr>
  </property>
  <property fmtid="{D5CDD505-2E9C-101B-9397-08002B2CF9AE}" pid="20" name="FSC#COOELAK@1.1001:FileRefYear">
    <vt:lpwstr>2006</vt:lpwstr>
  </property>
  <property fmtid="{D5CDD505-2E9C-101B-9397-08002B2CF9AE}" pid="21" name="FSC#COOELAK@1.1001:FileRefOrdinal">
    <vt:lpwstr>1202</vt:lpwstr>
  </property>
  <property fmtid="{D5CDD505-2E9C-101B-9397-08002B2CF9AE}" pid="22" name="FSC#COOELAK@1.1001:FileRefOU">
    <vt:lpwstr>FBNP / BLW</vt:lpwstr>
  </property>
  <property fmtid="{D5CDD505-2E9C-101B-9397-08002B2CF9AE}" pid="23" name="FSC#COOELAK@1.1001:Organization">
    <vt:lpwstr/>
  </property>
  <property fmtid="{D5CDD505-2E9C-101B-9397-08002B2CF9AE}" pid="24" name="FSC#COOELAK@1.1001:OwnerFaxExtension">
    <vt:lpwstr>+41 58 462 26 34</vt:lpwstr>
  </property>
  <property fmtid="{D5CDD505-2E9C-101B-9397-08002B2CF9AE}" pid="25" name="FSC#COOELAK@1.1001:DispatchedBy">
    <vt:lpwstr/>
  </property>
  <property fmtid="{D5CDD505-2E9C-101B-9397-08002B2CF9AE}" pid="26" name="FSC#COOELAK@1.1001:DispatchedAt">
    <vt:lpwstr/>
  </property>
  <property fmtid="{D5CDD505-2E9C-101B-9397-08002B2CF9AE}" pid="27" name="FSC#COOELAK@1.1001:ApprovedBy">
    <vt:lpwstr/>
  </property>
  <property fmtid="{D5CDD505-2E9C-101B-9397-08002B2CF9AE}" pid="28" name="FSC#COOELAK@1.1001:ApprovedAt">
    <vt:lpwstr/>
  </property>
  <property fmtid="{D5CDD505-2E9C-101B-9397-08002B2CF9AE}" pid="29" name="FSC#COOELAK@1.1001:Priority">
    <vt:lpwstr> ()</vt:lpwstr>
  </property>
  <property fmtid="{D5CDD505-2E9C-101B-9397-08002B2CF9AE}" pid="30" name="FSC#COOELAK@1.1001:FileRefBarCode">
    <vt:lpwstr>*554.03/2006/01202*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554.03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554.03</vt:lpwstr>
  </property>
  <property fmtid="{D5CDD505-2E9C-101B-9397-08002B2CF9AE}" pid="50" name="FSC#EVDCFG@15.1400:Dossierref">
    <vt:lpwstr>554.03/2006/01202</vt:lpwstr>
  </property>
  <property fmtid="{D5CDD505-2E9C-101B-9397-08002B2CF9AE}" pid="51" name="FSC#EVDCFG@15.1400:FileRespEmail">
    <vt:lpwstr>corinne.mosimann@blw.admin.ch</vt:lpwstr>
  </property>
  <property fmtid="{D5CDD505-2E9C-101B-9397-08002B2CF9AE}" pid="52" name="FSC#EVDCFG@15.1400:FileRespFax">
    <vt:lpwstr>+41 58 462 26 34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Corinne Mosimann</vt:lpwstr>
  </property>
  <property fmtid="{D5CDD505-2E9C-101B-9397-08002B2CF9AE}" pid="55" name="FSC#EVDCFG@15.1400:FileRespOrg">
    <vt:lpwstr/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moi</vt:lpwstr>
  </property>
  <property fmtid="{D5CDD505-2E9C-101B-9397-08002B2CF9AE}" pid="60" name="FSC#EVDCFG@15.1400:FileRespStreet">
    <vt:lpwstr>Mattenhofstrasse 5</vt:lpwstr>
  </property>
  <property fmtid="{D5CDD505-2E9C-101B-9397-08002B2CF9AE}" pid="61" name="FSC#EVDCFG@15.1400:FileRespTel">
    <vt:lpwstr>+41 58 462 26 26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Voranmeldung 2016_f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Sustainable Plant Protection Unit</vt:lpwstr>
  </property>
  <property fmtid="{D5CDD505-2E9C-101B-9397-08002B2CF9AE}" pid="78" name="FSC#EVDCFG@15.1400:SalutationFrench">
    <vt:lpwstr>Secteur Protection durable des végétaux</vt:lpwstr>
  </property>
  <property fmtid="{D5CDD505-2E9C-101B-9397-08002B2CF9AE}" pid="79" name="FSC#EVDCFG@15.1400:SalutationGerman">
    <vt:lpwstr>Fachbereich Nachhaltiger Pflanzenschutz</vt:lpwstr>
  </property>
  <property fmtid="{D5CDD505-2E9C-101B-9397-08002B2CF9AE}" pid="80" name="FSC#EVDCFG@15.1400:SalutationItalian">
    <vt:lpwstr>Settore Protezione sostenibile dei vegetali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FBNP / BLW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2</vt:lpwstr>
  </property>
  <property fmtid="{D5CDD505-2E9C-101B-9397-08002B2CF9AE}" pid="88" name="FSC#EVDCFG@15.1400:ActualVersionCreatedAt">
    <vt:lpwstr>2016-09-29T16:01:31</vt:lpwstr>
  </property>
  <property fmtid="{D5CDD505-2E9C-101B-9397-08002B2CF9AE}" pid="89" name="FSC#COOELAK@1.1001:CurrentUserRolePos">
    <vt:lpwstr>Sachbearbeiter/in</vt:lpwstr>
  </property>
  <property fmtid="{D5CDD505-2E9C-101B-9397-08002B2CF9AE}" pid="90" name="FSC#COOELAK@1.1001:CurrentUserEmail">
    <vt:lpwstr>damian.mathier@blw.admin.ch</vt:lpwstr>
  </property>
  <property fmtid="{D5CDD505-2E9C-101B-9397-08002B2CF9AE}" pid="91" name="FSC#EVDCFG@15.1400:ResponsibleBureau_DE">
    <vt:lpwstr>Bundesamt für Landwirtschaft BLW</vt:lpwstr>
  </property>
  <property fmtid="{D5CDD505-2E9C-101B-9397-08002B2CF9AE}" pid="92" name="FSC#EVDCFG@15.1400:ResponsibleBureau_EN">
    <vt:lpwstr>Federal Office for Agriculture FOAG</vt:lpwstr>
  </property>
  <property fmtid="{D5CDD505-2E9C-101B-9397-08002B2CF9AE}" pid="93" name="FSC#EVDCFG@15.1400:ResponsibleBureau_FR">
    <vt:lpwstr>Office fédéral de l'agriculture OFAG</vt:lpwstr>
  </property>
  <property fmtid="{D5CDD505-2E9C-101B-9397-08002B2CF9AE}" pid="94" name="FSC#EVDCFG@15.1400:ResponsibleBureau_IT">
    <vt:lpwstr>Ufficio federale dell'agricoltura UFAG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Mosimann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BLW</vt:lpwstr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>Corinne</vt:lpwstr>
  </property>
  <property fmtid="{D5CDD505-2E9C-101B-9397-08002B2CF9AE}" pid="105" name="FSC#EVDCFG@15.1400:ResponsibleEditorSurname">
    <vt:lpwstr>Mosimann</vt:lpwstr>
  </property>
  <property fmtid="{D5CDD505-2E9C-101B-9397-08002B2CF9AE}" pid="106" name="FSC#EVDCFG@15.1400:GroupTitle">
    <vt:lpwstr>Nachhaltiger Pflanzenschutz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BLW Corinne Mosimann</vt:lpwstr>
  </property>
  <property fmtid="{D5CDD505-2E9C-101B-9397-08002B2CF9AE}" pid="109" name="FSC#ATSTATECFG@1.1001:AgentPhone">
    <vt:lpwstr>+41 58 462 26 26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Formular Voranmeldung PSM 2017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2006/006791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